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AC" w:rsidRDefault="00B22FAC" w:rsidP="004020BE">
      <w:pPr>
        <w:pStyle w:val="Default"/>
        <w:spacing w:line="140" w:lineRule="atLeast"/>
        <w:jc w:val="center"/>
        <w:rPr>
          <w:rFonts w:ascii="Arial" w:hAnsi="Arial" w:cs="Arial"/>
          <w:b/>
          <w:bCs/>
          <w:sz w:val="20"/>
          <w:szCs w:val="20"/>
        </w:rPr>
      </w:pP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p>
    <w:p w:rsidR="00E52D04" w:rsidRPr="00E52D04" w:rsidRDefault="001B3A4F" w:rsidP="00E52D04">
      <w:pPr>
        <w:pStyle w:val="Default"/>
        <w:spacing w:line="140" w:lineRule="atLeast"/>
        <w:jc w:val="center"/>
        <w:rPr>
          <w:rFonts w:ascii="Arial" w:hAnsi="Arial" w:cs="Arial"/>
          <w:b/>
          <w:bCs/>
          <w:sz w:val="48"/>
          <w:szCs w:val="20"/>
        </w:rPr>
      </w:pPr>
      <w:r>
        <w:rPr>
          <w:rFonts w:ascii="Arial" w:hAnsi="Arial" w:cs="Arial"/>
          <w:b/>
          <w:bCs/>
          <w:sz w:val="48"/>
          <w:szCs w:val="20"/>
        </w:rPr>
        <w:t>201</w:t>
      </w:r>
      <w:r w:rsidR="008A1309">
        <w:rPr>
          <w:rFonts w:ascii="Arial" w:hAnsi="Arial" w:cs="Arial"/>
          <w:b/>
          <w:bCs/>
          <w:sz w:val="48"/>
          <w:szCs w:val="20"/>
        </w:rPr>
        <w:t>2</w:t>
      </w:r>
      <w:r>
        <w:rPr>
          <w:rFonts w:ascii="Arial" w:hAnsi="Arial" w:cs="Arial"/>
          <w:b/>
          <w:bCs/>
          <w:sz w:val="48"/>
          <w:szCs w:val="20"/>
        </w:rPr>
        <w:t xml:space="preserve"> - 201</w:t>
      </w:r>
      <w:r w:rsidR="008A1309">
        <w:rPr>
          <w:rFonts w:ascii="Arial" w:hAnsi="Arial" w:cs="Arial"/>
          <w:b/>
          <w:bCs/>
          <w:sz w:val="48"/>
          <w:szCs w:val="20"/>
        </w:rPr>
        <w:t>3</w:t>
      </w:r>
    </w:p>
    <w:p w:rsidR="00E52D04" w:rsidRPr="00E52D04" w:rsidRDefault="00E52D04" w:rsidP="00E52D04">
      <w:pPr>
        <w:pStyle w:val="Default"/>
        <w:spacing w:line="140" w:lineRule="atLeast"/>
        <w:rPr>
          <w:rFonts w:ascii="Arial" w:hAnsi="Arial" w:cs="Arial"/>
          <w:b/>
          <w:bCs/>
          <w:sz w:val="48"/>
          <w:szCs w:val="20"/>
        </w:rPr>
      </w:pPr>
    </w:p>
    <w:p w:rsidR="00E52D04" w:rsidRPr="00E52D04" w:rsidRDefault="00E52D04" w:rsidP="00E52D04">
      <w:pPr>
        <w:pStyle w:val="Default"/>
        <w:spacing w:line="140" w:lineRule="atLeast"/>
        <w:jc w:val="center"/>
        <w:rPr>
          <w:rFonts w:ascii="Arial" w:hAnsi="Arial" w:cs="Arial"/>
          <w:b/>
          <w:bCs/>
          <w:sz w:val="48"/>
          <w:szCs w:val="20"/>
        </w:rPr>
      </w:pPr>
      <w:r w:rsidRPr="00E52D04">
        <w:rPr>
          <w:rFonts w:ascii="Arial" w:hAnsi="Arial" w:cs="Arial"/>
          <w:b/>
          <w:bCs/>
          <w:sz w:val="48"/>
          <w:szCs w:val="20"/>
        </w:rPr>
        <w:t>CONSTITUTION</w:t>
      </w:r>
    </w:p>
    <w:p w:rsidR="00E52D04" w:rsidRPr="00E52D04" w:rsidRDefault="00A15E19" w:rsidP="00E52D04">
      <w:pPr>
        <w:pStyle w:val="Default"/>
        <w:spacing w:line="140" w:lineRule="atLeast"/>
        <w:jc w:val="center"/>
        <w:rPr>
          <w:rFonts w:ascii="Arial" w:hAnsi="Arial" w:cs="Arial"/>
          <w:b/>
          <w:bCs/>
          <w:sz w:val="48"/>
          <w:szCs w:val="20"/>
        </w:rPr>
      </w:pPr>
      <w:r>
        <w:rPr>
          <w:rFonts w:ascii="Arial" w:hAnsi="Arial" w:cs="Arial"/>
          <w:b/>
          <w:bCs/>
          <w:sz w:val="48"/>
          <w:szCs w:val="20"/>
        </w:rPr>
        <w:t>OF</w:t>
      </w:r>
    </w:p>
    <w:p w:rsidR="00E52D04" w:rsidRPr="00E52D04" w:rsidRDefault="00E52D04" w:rsidP="00E52D04">
      <w:pPr>
        <w:pStyle w:val="Default"/>
        <w:spacing w:line="140" w:lineRule="atLeast"/>
        <w:jc w:val="center"/>
        <w:rPr>
          <w:rFonts w:ascii="Arial" w:hAnsi="Arial" w:cs="Arial"/>
          <w:b/>
          <w:bCs/>
          <w:sz w:val="48"/>
          <w:szCs w:val="20"/>
        </w:rPr>
      </w:pPr>
      <w:r>
        <w:rPr>
          <w:rFonts w:ascii="Arial" w:hAnsi="Arial" w:cs="Arial"/>
          <w:b/>
          <w:bCs/>
          <w:sz w:val="48"/>
          <w:szCs w:val="20"/>
        </w:rPr>
        <w:t xml:space="preserve">THE </w:t>
      </w:r>
      <w:r w:rsidRPr="00E52D04">
        <w:rPr>
          <w:rFonts w:ascii="Arial" w:hAnsi="Arial" w:cs="Arial"/>
          <w:b/>
          <w:bCs/>
          <w:sz w:val="48"/>
          <w:szCs w:val="20"/>
        </w:rPr>
        <w:t>VIRGINIA RURAL LETTER</w:t>
      </w:r>
    </w:p>
    <w:p w:rsidR="00E52D04" w:rsidRPr="00E52D04" w:rsidRDefault="00E52D04" w:rsidP="00E52D04">
      <w:pPr>
        <w:pStyle w:val="Default"/>
        <w:spacing w:line="140" w:lineRule="atLeast"/>
        <w:jc w:val="center"/>
        <w:rPr>
          <w:rFonts w:ascii="Arial" w:hAnsi="Arial" w:cs="Arial"/>
          <w:b/>
          <w:bCs/>
          <w:sz w:val="48"/>
          <w:szCs w:val="20"/>
        </w:rPr>
      </w:pPr>
      <w:r w:rsidRPr="00E52D04">
        <w:rPr>
          <w:rFonts w:ascii="Arial" w:hAnsi="Arial" w:cs="Arial"/>
          <w:b/>
          <w:bCs/>
          <w:sz w:val="48"/>
          <w:szCs w:val="20"/>
        </w:rPr>
        <w:t>CARRIERS’ ASSOCIATION</w:t>
      </w: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p>
    <w:p w:rsidR="00E52D04" w:rsidRPr="00E52D04" w:rsidRDefault="00E52D04" w:rsidP="00862B71">
      <w:pPr>
        <w:pStyle w:val="Default"/>
        <w:spacing w:line="140" w:lineRule="atLeast"/>
        <w:jc w:val="center"/>
        <w:rPr>
          <w:rFonts w:ascii="Arial" w:hAnsi="Arial" w:cs="Arial"/>
          <w:bCs/>
          <w:sz w:val="32"/>
          <w:szCs w:val="20"/>
        </w:rPr>
      </w:pPr>
      <w:r>
        <w:rPr>
          <w:rFonts w:ascii="Arial" w:hAnsi="Arial" w:cs="Arial"/>
          <w:bCs/>
          <w:sz w:val="32"/>
          <w:szCs w:val="20"/>
        </w:rPr>
        <w:t xml:space="preserve">As </w:t>
      </w:r>
      <w:r w:rsidR="00862B71">
        <w:rPr>
          <w:rFonts w:ascii="Arial" w:hAnsi="Arial" w:cs="Arial"/>
          <w:bCs/>
          <w:sz w:val="32"/>
          <w:szCs w:val="20"/>
        </w:rPr>
        <w:t>ame</w:t>
      </w:r>
      <w:r w:rsidR="001B3A4F">
        <w:rPr>
          <w:rFonts w:ascii="Arial" w:hAnsi="Arial" w:cs="Arial"/>
          <w:bCs/>
          <w:sz w:val="32"/>
          <w:szCs w:val="20"/>
        </w:rPr>
        <w:t xml:space="preserve">nded at </w:t>
      </w:r>
      <w:r w:rsidR="008A1309">
        <w:rPr>
          <w:rFonts w:ascii="Arial" w:hAnsi="Arial" w:cs="Arial"/>
          <w:bCs/>
          <w:sz w:val="32"/>
          <w:szCs w:val="20"/>
        </w:rPr>
        <w:t>Hampton</w:t>
      </w:r>
      <w:r w:rsidR="001B3A4F">
        <w:rPr>
          <w:rFonts w:ascii="Arial" w:hAnsi="Arial" w:cs="Arial"/>
          <w:bCs/>
          <w:sz w:val="32"/>
          <w:szCs w:val="20"/>
        </w:rPr>
        <w:t xml:space="preserve"> VA, June 201</w:t>
      </w:r>
      <w:r w:rsidR="008A1309">
        <w:rPr>
          <w:rFonts w:ascii="Arial" w:hAnsi="Arial" w:cs="Arial"/>
          <w:bCs/>
          <w:sz w:val="32"/>
          <w:szCs w:val="20"/>
        </w:rPr>
        <w:t>2</w:t>
      </w: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p>
    <w:p w:rsidR="00E52D04" w:rsidRDefault="00E52D04" w:rsidP="00862B71">
      <w:pPr>
        <w:pStyle w:val="Default"/>
        <w:spacing w:line="140" w:lineRule="atLeast"/>
        <w:jc w:val="center"/>
        <w:rPr>
          <w:rFonts w:ascii="Arial" w:hAnsi="Arial" w:cs="Arial"/>
          <w:b/>
          <w:bCs/>
          <w:sz w:val="32"/>
          <w:szCs w:val="20"/>
        </w:rPr>
      </w:pPr>
      <w:r>
        <w:rPr>
          <w:rFonts w:ascii="Arial" w:hAnsi="Arial" w:cs="Arial"/>
          <w:b/>
          <w:bCs/>
          <w:sz w:val="32"/>
          <w:szCs w:val="20"/>
        </w:rPr>
        <w:t xml:space="preserve">President:  </w:t>
      </w:r>
      <w:r w:rsidR="00862B71">
        <w:rPr>
          <w:rFonts w:ascii="Arial" w:hAnsi="Arial" w:cs="Arial"/>
          <w:b/>
          <w:bCs/>
          <w:sz w:val="32"/>
          <w:szCs w:val="20"/>
        </w:rPr>
        <w:t>Raymond L. Aubel, Jr.</w:t>
      </w:r>
    </w:p>
    <w:p w:rsidR="00862B71" w:rsidRDefault="00E52D04" w:rsidP="00E52D04">
      <w:pPr>
        <w:pStyle w:val="Default"/>
        <w:spacing w:line="140" w:lineRule="atLeast"/>
        <w:jc w:val="center"/>
        <w:rPr>
          <w:rFonts w:ascii="Arial" w:hAnsi="Arial" w:cs="Arial"/>
          <w:b/>
          <w:bCs/>
          <w:sz w:val="32"/>
          <w:szCs w:val="20"/>
        </w:rPr>
      </w:pPr>
      <w:r>
        <w:rPr>
          <w:rFonts w:ascii="Arial" w:hAnsi="Arial" w:cs="Arial"/>
          <w:b/>
          <w:bCs/>
          <w:sz w:val="32"/>
          <w:szCs w:val="20"/>
        </w:rPr>
        <w:t xml:space="preserve">Vice President:  </w:t>
      </w:r>
      <w:r w:rsidR="00862B71">
        <w:rPr>
          <w:rFonts w:ascii="Arial" w:hAnsi="Arial" w:cs="Arial"/>
          <w:b/>
          <w:bCs/>
          <w:sz w:val="32"/>
          <w:szCs w:val="20"/>
        </w:rPr>
        <w:t>Gary A. Stamper</w:t>
      </w:r>
    </w:p>
    <w:p w:rsidR="00E52D04" w:rsidRDefault="00E52D04" w:rsidP="00E52D04">
      <w:pPr>
        <w:pStyle w:val="Default"/>
        <w:spacing w:line="140" w:lineRule="atLeast"/>
        <w:jc w:val="center"/>
        <w:rPr>
          <w:rFonts w:ascii="Arial" w:hAnsi="Arial" w:cs="Arial"/>
          <w:b/>
          <w:bCs/>
          <w:sz w:val="32"/>
          <w:szCs w:val="20"/>
        </w:rPr>
      </w:pPr>
      <w:r>
        <w:rPr>
          <w:rFonts w:ascii="Arial" w:hAnsi="Arial" w:cs="Arial"/>
          <w:b/>
          <w:bCs/>
          <w:sz w:val="32"/>
          <w:szCs w:val="20"/>
        </w:rPr>
        <w:t xml:space="preserve">Secretary-Treasurer:  </w:t>
      </w:r>
      <w:r w:rsidR="008A1309">
        <w:rPr>
          <w:rFonts w:ascii="Arial" w:hAnsi="Arial" w:cs="Arial"/>
          <w:b/>
          <w:bCs/>
          <w:sz w:val="32"/>
          <w:szCs w:val="20"/>
        </w:rPr>
        <w:t>Thomas K. Turner</w:t>
      </w:r>
    </w:p>
    <w:p w:rsidR="00E52D04" w:rsidRDefault="00E52D04" w:rsidP="00E52D04">
      <w:pPr>
        <w:pStyle w:val="Default"/>
        <w:spacing w:line="140" w:lineRule="atLeast"/>
        <w:jc w:val="center"/>
        <w:rPr>
          <w:rFonts w:ascii="Arial" w:hAnsi="Arial" w:cs="Arial"/>
          <w:b/>
          <w:bCs/>
          <w:sz w:val="32"/>
          <w:szCs w:val="20"/>
        </w:rPr>
      </w:pPr>
    </w:p>
    <w:p w:rsidR="00E52D04" w:rsidRDefault="00E52D04" w:rsidP="00E52D04">
      <w:pPr>
        <w:pStyle w:val="Default"/>
        <w:spacing w:line="140" w:lineRule="atLeast"/>
        <w:jc w:val="center"/>
        <w:rPr>
          <w:rFonts w:ascii="Arial" w:hAnsi="Arial" w:cs="Arial"/>
          <w:b/>
          <w:bCs/>
          <w:sz w:val="32"/>
          <w:szCs w:val="20"/>
        </w:rPr>
      </w:pPr>
      <w:r>
        <w:rPr>
          <w:rFonts w:ascii="Arial" w:hAnsi="Arial" w:cs="Arial"/>
          <w:b/>
          <w:bCs/>
          <w:sz w:val="32"/>
          <w:szCs w:val="20"/>
        </w:rPr>
        <w:t>BOARD MEMBERS</w:t>
      </w:r>
    </w:p>
    <w:p w:rsidR="00E52D04" w:rsidRDefault="00862B71" w:rsidP="00E52D04">
      <w:pPr>
        <w:pStyle w:val="Default"/>
        <w:spacing w:line="140" w:lineRule="atLeast"/>
        <w:jc w:val="center"/>
        <w:rPr>
          <w:rFonts w:ascii="Arial" w:hAnsi="Arial" w:cs="Arial"/>
          <w:b/>
          <w:bCs/>
          <w:sz w:val="32"/>
          <w:szCs w:val="20"/>
        </w:rPr>
      </w:pPr>
      <w:r>
        <w:rPr>
          <w:rFonts w:ascii="Arial" w:hAnsi="Arial" w:cs="Arial"/>
          <w:b/>
          <w:bCs/>
          <w:sz w:val="32"/>
          <w:szCs w:val="20"/>
        </w:rPr>
        <w:t>Tammy K. Gould</w:t>
      </w:r>
    </w:p>
    <w:p w:rsidR="00CD4144" w:rsidRDefault="00CD4144" w:rsidP="00E52D04">
      <w:pPr>
        <w:pStyle w:val="Default"/>
        <w:spacing w:line="140" w:lineRule="atLeast"/>
        <w:jc w:val="center"/>
        <w:rPr>
          <w:rFonts w:ascii="Arial" w:hAnsi="Arial" w:cs="Arial"/>
          <w:b/>
          <w:bCs/>
          <w:sz w:val="32"/>
          <w:szCs w:val="20"/>
        </w:rPr>
      </w:pPr>
      <w:r>
        <w:rPr>
          <w:rFonts w:ascii="Arial" w:hAnsi="Arial" w:cs="Arial"/>
          <w:b/>
          <w:bCs/>
          <w:sz w:val="32"/>
          <w:szCs w:val="20"/>
        </w:rPr>
        <w:t>Deborah J. Godfrey</w:t>
      </w:r>
    </w:p>
    <w:p w:rsidR="00CD4144" w:rsidRDefault="00CD4144" w:rsidP="00E52D04">
      <w:pPr>
        <w:pStyle w:val="Default"/>
        <w:spacing w:line="140" w:lineRule="atLeast"/>
        <w:jc w:val="center"/>
        <w:rPr>
          <w:rFonts w:ascii="Arial" w:hAnsi="Arial" w:cs="Arial"/>
          <w:b/>
          <w:bCs/>
          <w:sz w:val="32"/>
          <w:szCs w:val="20"/>
        </w:rPr>
      </w:pPr>
      <w:r>
        <w:rPr>
          <w:rFonts w:ascii="Arial" w:hAnsi="Arial" w:cs="Arial"/>
          <w:b/>
          <w:bCs/>
          <w:sz w:val="32"/>
          <w:szCs w:val="20"/>
        </w:rPr>
        <w:t xml:space="preserve">Mozeke </w:t>
      </w:r>
      <w:r w:rsidR="00B31EB9">
        <w:rPr>
          <w:rFonts w:ascii="Arial" w:hAnsi="Arial" w:cs="Arial"/>
          <w:b/>
          <w:bCs/>
          <w:sz w:val="32"/>
          <w:szCs w:val="20"/>
        </w:rPr>
        <w:t xml:space="preserve">I. </w:t>
      </w:r>
      <w:r>
        <w:rPr>
          <w:rFonts w:ascii="Arial" w:hAnsi="Arial" w:cs="Arial"/>
          <w:b/>
          <w:bCs/>
          <w:sz w:val="32"/>
          <w:szCs w:val="20"/>
        </w:rPr>
        <w:t>Slade</w:t>
      </w:r>
    </w:p>
    <w:p w:rsidR="00441BF4" w:rsidRPr="00CD4144" w:rsidRDefault="00862B71" w:rsidP="00E52D04">
      <w:pPr>
        <w:pStyle w:val="Default"/>
        <w:spacing w:line="140" w:lineRule="atLeast"/>
        <w:jc w:val="center"/>
        <w:rPr>
          <w:rFonts w:ascii="Arial" w:hAnsi="Arial" w:cs="Arial"/>
          <w:b/>
          <w:bCs/>
          <w:sz w:val="32"/>
          <w:szCs w:val="20"/>
        </w:rPr>
      </w:pPr>
      <w:r>
        <w:rPr>
          <w:rFonts w:ascii="Arial" w:hAnsi="Arial" w:cs="Arial"/>
          <w:b/>
          <w:bCs/>
          <w:sz w:val="32"/>
          <w:szCs w:val="20"/>
        </w:rPr>
        <w:t>Donald K. Osborne</w:t>
      </w:r>
      <w:r w:rsidR="00B22FAC">
        <w:rPr>
          <w:rFonts w:ascii="Arial" w:hAnsi="Arial" w:cs="Arial"/>
          <w:b/>
          <w:bCs/>
          <w:sz w:val="20"/>
          <w:szCs w:val="20"/>
        </w:rPr>
        <w:br w:type="page"/>
      </w:r>
      <w:r w:rsidR="00022AFC">
        <w:rPr>
          <w:rFonts w:ascii="Arial" w:hAnsi="Arial" w:cs="Arial"/>
          <w:b/>
          <w:bCs/>
          <w:sz w:val="20"/>
          <w:szCs w:val="20"/>
        </w:rPr>
        <w:lastRenderedPageBreak/>
        <w:t>TABLE OF CONTENTS</w:t>
      </w:r>
    </w:p>
    <w:p w:rsidR="00441BF4" w:rsidRPr="00022AFC" w:rsidRDefault="00441BF4" w:rsidP="004020BE">
      <w:pPr>
        <w:pStyle w:val="Default"/>
        <w:spacing w:line="140" w:lineRule="atLeast"/>
        <w:rPr>
          <w:rFonts w:ascii="Arial" w:hAnsi="Arial" w:cs="Arial"/>
          <w:bCs/>
          <w:sz w:val="20"/>
          <w:szCs w:val="20"/>
        </w:rPr>
      </w:pPr>
    </w:p>
    <w:p w:rsidR="000144F4" w:rsidRDefault="00022AFC"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Preamble</w:t>
      </w:r>
      <w:r w:rsidR="00AA6238">
        <w:rPr>
          <w:rFonts w:ascii="Arial" w:hAnsi="Arial" w:cs="Arial"/>
          <w:b/>
          <w:bCs/>
          <w:sz w:val="20"/>
          <w:szCs w:val="20"/>
        </w:rPr>
        <w:tab/>
        <w:t>4</w:t>
      </w:r>
    </w:p>
    <w:p w:rsidR="00CB140C" w:rsidRPr="004020BE"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022AFC"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ARTICLE I Name</w:t>
      </w:r>
      <w:r w:rsidR="00AA6238">
        <w:rPr>
          <w:rFonts w:ascii="Arial" w:hAnsi="Arial" w:cs="Arial"/>
          <w:b/>
          <w:bCs/>
          <w:sz w:val="20"/>
          <w:szCs w:val="20"/>
        </w:rPr>
        <w:tab/>
        <w:t>4</w:t>
      </w:r>
    </w:p>
    <w:p w:rsidR="00CB140C"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022AFC"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ARTICLE II Purpose</w:t>
      </w:r>
      <w:r w:rsidR="00AA6238">
        <w:rPr>
          <w:rFonts w:ascii="Arial" w:hAnsi="Arial" w:cs="Arial"/>
          <w:b/>
          <w:bCs/>
          <w:sz w:val="20"/>
          <w:szCs w:val="20"/>
        </w:rPr>
        <w:tab/>
        <w:t>4</w:t>
      </w:r>
    </w:p>
    <w:p w:rsidR="00CB140C"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022AFC"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ARTICLE III Members</w:t>
      </w:r>
      <w:r w:rsidR="00AA6238">
        <w:rPr>
          <w:rFonts w:ascii="Arial" w:hAnsi="Arial" w:cs="Arial"/>
          <w:b/>
          <w:bCs/>
          <w:sz w:val="20"/>
          <w:szCs w:val="20"/>
        </w:rPr>
        <w:tab/>
        <w:t>4</w:t>
      </w:r>
    </w:p>
    <w:p w:rsidR="00BD3151"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sidR="00022AFC">
        <w:rPr>
          <w:rFonts w:ascii="Arial" w:hAnsi="Arial" w:cs="Arial"/>
          <w:bCs/>
          <w:sz w:val="20"/>
          <w:szCs w:val="20"/>
        </w:rPr>
        <w:t>Section</w:t>
      </w:r>
      <w:r>
        <w:rPr>
          <w:rFonts w:ascii="Arial" w:hAnsi="Arial" w:cs="Arial"/>
          <w:bCs/>
          <w:sz w:val="20"/>
          <w:szCs w:val="20"/>
        </w:rPr>
        <w:t xml:space="preserve"> 1</w:t>
      </w:r>
      <w:r w:rsidR="00CB140C">
        <w:rPr>
          <w:rFonts w:ascii="Arial" w:hAnsi="Arial" w:cs="Arial"/>
          <w:bCs/>
          <w:sz w:val="20"/>
          <w:szCs w:val="20"/>
        </w:rPr>
        <w:t>.</w:t>
      </w:r>
      <w:proofErr w:type="gramEnd"/>
      <w:r w:rsidR="00CB140C">
        <w:rPr>
          <w:rFonts w:ascii="Arial" w:hAnsi="Arial" w:cs="Arial"/>
          <w:bCs/>
          <w:sz w:val="20"/>
          <w:szCs w:val="20"/>
        </w:rPr>
        <w:t xml:space="preserve"> </w:t>
      </w:r>
      <w:r w:rsidR="00E40F77">
        <w:rPr>
          <w:rFonts w:ascii="Arial" w:hAnsi="Arial" w:cs="Arial"/>
          <w:bCs/>
          <w:sz w:val="20"/>
          <w:szCs w:val="20"/>
        </w:rPr>
        <w:t xml:space="preserve"> Member in Good Standing</w:t>
      </w:r>
      <w:proofErr w:type="gramStart"/>
      <w:r w:rsidR="00E40F77">
        <w:rPr>
          <w:rFonts w:ascii="Arial" w:hAnsi="Arial" w:cs="Arial"/>
          <w:bCs/>
          <w:sz w:val="20"/>
          <w:szCs w:val="20"/>
        </w:rPr>
        <w:t>..</w:t>
      </w:r>
      <w:proofErr w:type="gramEnd"/>
      <w:r>
        <w:rPr>
          <w:rFonts w:ascii="Arial" w:hAnsi="Arial" w:cs="Arial"/>
          <w:bCs/>
          <w:sz w:val="20"/>
          <w:szCs w:val="20"/>
        </w:rPr>
        <w:t>………</w:t>
      </w:r>
      <w:r w:rsidR="00CB140C">
        <w:rPr>
          <w:rFonts w:ascii="Arial" w:hAnsi="Arial" w:cs="Arial"/>
          <w:bCs/>
          <w:sz w:val="20"/>
          <w:szCs w:val="20"/>
        </w:rPr>
        <w:t>..</w:t>
      </w:r>
      <w:r w:rsidR="00AA6238">
        <w:rPr>
          <w:rFonts w:ascii="Arial" w:hAnsi="Arial" w:cs="Arial"/>
          <w:bCs/>
          <w:sz w:val="20"/>
          <w:szCs w:val="20"/>
        </w:rPr>
        <w:t>……………………………………………………</w:t>
      </w:r>
      <w:r w:rsidR="003337AD">
        <w:rPr>
          <w:rFonts w:ascii="Arial" w:hAnsi="Arial" w:cs="Arial"/>
          <w:bCs/>
          <w:sz w:val="20"/>
          <w:szCs w:val="20"/>
        </w:rPr>
        <w:t>…</w:t>
      </w:r>
      <w:r w:rsidR="002C3816">
        <w:rPr>
          <w:rFonts w:ascii="Arial" w:hAnsi="Arial" w:cs="Arial"/>
          <w:bCs/>
          <w:sz w:val="20"/>
          <w:szCs w:val="20"/>
        </w:rPr>
        <w:t>.</w:t>
      </w:r>
      <w:r w:rsidR="00AA6238">
        <w:rPr>
          <w:rFonts w:ascii="Arial" w:hAnsi="Arial" w:cs="Arial"/>
          <w:bCs/>
          <w:sz w:val="20"/>
          <w:szCs w:val="20"/>
        </w:rPr>
        <w:t>4</w:t>
      </w:r>
    </w:p>
    <w:p w:rsidR="00441BF4" w:rsidRPr="00022AFC" w:rsidRDefault="00441BF4" w:rsidP="004020BE">
      <w:pPr>
        <w:pStyle w:val="Default"/>
        <w:tabs>
          <w:tab w:val="right" w:leader="dot" w:pos="8640"/>
        </w:tabs>
        <w:spacing w:line="140" w:lineRule="atLeast"/>
        <w:rPr>
          <w:rFonts w:ascii="Arial" w:hAnsi="Arial" w:cs="Arial"/>
          <w:bCs/>
          <w:sz w:val="20"/>
          <w:szCs w:val="20"/>
        </w:rPr>
      </w:pPr>
      <w:r w:rsidRPr="00022AFC">
        <w:rPr>
          <w:rFonts w:ascii="Arial" w:hAnsi="Arial" w:cs="Arial"/>
          <w:bCs/>
          <w:sz w:val="20"/>
          <w:szCs w:val="20"/>
        </w:rPr>
        <w:t xml:space="preserve">   </w:t>
      </w:r>
      <w:proofErr w:type="gramStart"/>
      <w:r w:rsidR="00022AFC">
        <w:rPr>
          <w:rFonts w:ascii="Arial" w:hAnsi="Arial" w:cs="Arial"/>
          <w:bCs/>
          <w:sz w:val="20"/>
          <w:szCs w:val="20"/>
        </w:rPr>
        <w:t>Section</w:t>
      </w:r>
      <w:r w:rsidR="00BD3151" w:rsidRPr="00022AFC">
        <w:rPr>
          <w:rFonts w:ascii="Arial" w:hAnsi="Arial" w:cs="Arial"/>
          <w:bCs/>
          <w:sz w:val="20"/>
          <w:szCs w:val="20"/>
        </w:rPr>
        <w:t xml:space="preserve"> </w:t>
      </w:r>
      <w:r w:rsidR="004020BE" w:rsidRPr="00022AFC">
        <w:rPr>
          <w:rFonts w:ascii="Arial" w:hAnsi="Arial" w:cs="Arial"/>
          <w:bCs/>
          <w:sz w:val="20"/>
          <w:szCs w:val="20"/>
        </w:rPr>
        <w:t>2</w:t>
      </w:r>
      <w:r w:rsidR="00CB140C">
        <w:rPr>
          <w:rFonts w:ascii="Arial" w:hAnsi="Arial" w:cs="Arial"/>
          <w:bCs/>
          <w:sz w:val="20"/>
          <w:szCs w:val="20"/>
        </w:rPr>
        <w:t>.</w:t>
      </w:r>
      <w:proofErr w:type="gramEnd"/>
      <w:r w:rsidR="00CB140C">
        <w:rPr>
          <w:rFonts w:ascii="Arial" w:hAnsi="Arial" w:cs="Arial"/>
          <w:bCs/>
          <w:sz w:val="20"/>
          <w:szCs w:val="20"/>
        </w:rPr>
        <w:t xml:space="preserve"> </w:t>
      </w:r>
      <w:r w:rsidR="004020BE">
        <w:rPr>
          <w:rFonts w:ascii="Arial" w:hAnsi="Arial" w:cs="Arial"/>
          <w:bCs/>
          <w:sz w:val="20"/>
          <w:szCs w:val="20"/>
        </w:rPr>
        <w:t xml:space="preserve"> Classifications</w:t>
      </w:r>
      <w:r w:rsidR="00AA6238">
        <w:rPr>
          <w:rFonts w:ascii="Arial" w:hAnsi="Arial" w:cs="Arial"/>
          <w:bCs/>
          <w:sz w:val="20"/>
          <w:szCs w:val="20"/>
        </w:rPr>
        <w:tab/>
        <w:t>4</w:t>
      </w:r>
    </w:p>
    <w:p w:rsidR="00441BF4" w:rsidRPr="00022AFC" w:rsidRDefault="00022AFC"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BD3151" w:rsidRPr="00022AFC">
        <w:rPr>
          <w:rFonts w:ascii="Arial" w:hAnsi="Arial" w:cs="Arial"/>
          <w:bCs/>
          <w:sz w:val="20"/>
          <w:szCs w:val="20"/>
        </w:rPr>
        <w:t xml:space="preserve"> </w:t>
      </w:r>
      <w:r w:rsidR="004020BE" w:rsidRPr="00022AFC">
        <w:rPr>
          <w:rFonts w:ascii="Arial" w:hAnsi="Arial" w:cs="Arial"/>
          <w:bCs/>
          <w:sz w:val="20"/>
          <w:szCs w:val="20"/>
        </w:rPr>
        <w:t>3</w:t>
      </w:r>
      <w:r w:rsidR="00CB140C">
        <w:rPr>
          <w:rFonts w:ascii="Arial" w:hAnsi="Arial" w:cs="Arial"/>
          <w:bCs/>
          <w:sz w:val="20"/>
          <w:szCs w:val="20"/>
        </w:rPr>
        <w:t>.</w:t>
      </w:r>
      <w:proofErr w:type="gramEnd"/>
      <w:r w:rsidR="00CB140C">
        <w:rPr>
          <w:rFonts w:ascii="Arial" w:hAnsi="Arial" w:cs="Arial"/>
          <w:bCs/>
          <w:sz w:val="20"/>
          <w:szCs w:val="20"/>
        </w:rPr>
        <w:t xml:space="preserve"> </w:t>
      </w:r>
      <w:r w:rsidR="004020BE">
        <w:rPr>
          <w:rFonts w:ascii="Arial" w:hAnsi="Arial" w:cs="Arial"/>
          <w:bCs/>
          <w:sz w:val="20"/>
          <w:szCs w:val="20"/>
        </w:rPr>
        <w:t xml:space="preserve"> Affiliation</w:t>
      </w:r>
      <w:r w:rsidR="00AA6238">
        <w:rPr>
          <w:rFonts w:ascii="Arial" w:hAnsi="Arial" w:cs="Arial"/>
          <w:bCs/>
          <w:sz w:val="20"/>
          <w:szCs w:val="20"/>
        </w:rPr>
        <w:tab/>
      </w:r>
      <w:r w:rsidR="00CC6564">
        <w:rPr>
          <w:rFonts w:ascii="Arial" w:hAnsi="Arial" w:cs="Arial"/>
          <w:bCs/>
          <w:sz w:val="20"/>
          <w:szCs w:val="20"/>
        </w:rPr>
        <w:t>4</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BD3151" w:rsidRPr="00022AFC">
        <w:rPr>
          <w:rFonts w:ascii="Arial" w:hAnsi="Arial" w:cs="Arial"/>
          <w:bCs/>
          <w:sz w:val="20"/>
          <w:szCs w:val="20"/>
        </w:rPr>
        <w:t xml:space="preserve"> </w:t>
      </w:r>
      <w:r w:rsidRPr="00022AFC">
        <w:rPr>
          <w:rFonts w:ascii="Arial" w:hAnsi="Arial" w:cs="Arial"/>
          <w:bCs/>
          <w:sz w:val="20"/>
          <w:szCs w:val="20"/>
        </w:rPr>
        <w:t>4</w:t>
      </w:r>
      <w:r w:rsidR="00CB140C">
        <w:rPr>
          <w:rFonts w:ascii="Arial" w:hAnsi="Arial" w:cs="Arial"/>
          <w:bCs/>
          <w:sz w:val="20"/>
          <w:szCs w:val="20"/>
        </w:rPr>
        <w:t>.</w:t>
      </w:r>
      <w:proofErr w:type="gramEnd"/>
      <w:r w:rsidR="00CB140C">
        <w:rPr>
          <w:rFonts w:ascii="Arial" w:hAnsi="Arial" w:cs="Arial"/>
          <w:bCs/>
          <w:sz w:val="20"/>
          <w:szCs w:val="20"/>
        </w:rPr>
        <w:t xml:space="preserve"> </w:t>
      </w:r>
      <w:r>
        <w:rPr>
          <w:rFonts w:ascii="Arial" w:hAnsi="Arial" w:cs="Arial"/>
          <w:bCs/>
          <w:sz w:val="20"/>
          <w:szCs w:val="20"/>
        </w:rPr>
        <w:t xml:space="preserve"> Dues</w:t>
      </w:r>
      <w:r w:rsidR="00AA6238">
        <w:rPr>
          <w:rFonts w:ascii="Arial" w:hAnsi="Arial" w:cs="Arial"/>
          <w:bCs/>
          <w:sz w:val="20"/>
          <w:szCs w:val="20"/>
        </w:rPr>
        <w:tab/>
        <w:t>5</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BD3151" w:rsidRPr="00022AFC">
        <w:rPr>
          <w:rFonts w:ascii="Arial" w:hAnsi="Arial" w:cs="Arial"/>
          <w:bCs/>
          <w:sz w:val="20"/>
          <w:szCs w:val="20"/>
        </w:rPr>
        <w:t xml:space="preserve"> </w:t>
      </w:r>
      <w:r w:rsidRPr="00022AFC">
        <w:rPr>
          <w:rFonts w:ascii="Arial" w:hAnsi="Arial" w:cs="Arial"/>
          <w:bCs/>
          <w:sz w:val="20"/>
          <w:szCs w:val="20"/>
        </w:rPr>
        <w:t>5</w:t>
      </w:r>
      <w:r w:rsidR="00CB140C">
        <w:rPr>
          <w:rFonts w:ascii="Arial" w:hAnsi="Arial" w:cs="Arial"/>
          <w:bCs/>
          <w:sz w:val="20"/>
          <w:szCs w:val="20"/>
        </w:rPr>
        <w:t>.</w:t>
      </w:r>
      <w:proofErr w:type="gramEnd"/>
      <w:r w:rsidR="00CB140C">
        <w:rPr>
          <w:rFonts w:ascii="Arial" w:hAnsi="Arial" w:cs="Arial"/>
          <w:bCs/>
          <w:sz w:val="20"/>
          <w:szCs w:val="20"/>
        </w:rPr>
        <w:t xml:space="preserve"> </w:t>
      </w:r>
      <w:r>
        <w:rPr>
          <w:rFonts w:ascii="Arial" w:hAnsi="Arial" w:cs="Arial"/>
          <w:bCs/>
          <w:sz w:val="20"/>
          <w:szCs w:val="20"/>
        </w:rPr>
        <w:t xml:space="preserve"> Membership</w:t>
      </w:r>
      <w:r w:rsidR="00022AFC">
        <w:rPr>
          <w:rFonts w:ascii="Arial" w:hAnsi="Arial" w:cs="Arial"/>
          <w:bCs/>
          <w:sz w:val="20"/>
          <w:szCs w:val="20"/>
        </w:rPr>
        <w:t xml:space="preserve"> Year</w:t>
      </w:r>
      <w:r w:rsidR="00AA6238">
        <w:rPr>
          <w:rFonts w:ascii="Arial" w:hAnsi="Arial" w:cs="Arial"/>
          <w:bCs/>
          <w:sz w:val="20"/>
          <w:szCs w:val="20"/>
        </w:rPr>
        <w:tab/>
        <w:t>5</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BD3151" w:rsidRPr="00022AFC">
        <w:rPr>
          <w:rFonts w:ascii="Arial" w:hAnsi="Arial" w:cs="Arial"/>
          <w:bCs/>
          <w:sz w:val="20"/>
          <w:szCs w:val="20"/>
        </w:rPr>
        <w:t xml:space="preserve"> </w:t>
      </w:r>
      <w:r w:rsidRPr="00022AFC">
        <w:rPr>
          <w:rFonts w:ascii="Arial" w:hAnsi="Arial" w:cs="Arial"/>
          <w:bCs/>
          <w:sz w:val="20"/>
          <w:szCs w:val="20"/>
        </w:rPr>
        <w:t>6</w:t>
      </w:r>
      <w:r w:rsidR="00CB140C">
        <w:rPr>
          <w:rFonts w:ascii="Arial" w:hAnsi="Arial" w:cs="Arial"/>
          <w:bCs/>
          <w:sz w:val="20"/>
          <w:szCs w:val="20"/>
        </w:rPr>
        <w:t>.</w:t>
      </w:r>
      <w:proofErr w:type="gramEnd"/>
      <w:r w:rsidR="00CB140C">
        <w:rPr>
          <w:rFonts w:ascii="Arial" w:hAnsi="Arial" w:cs="Arial"/>
          <w:bCs/>
          <w:sz w:val="20"/>
          <w:szCs w:val="20"/>
        </w:rPr>
        <w:t xml:space="preserve"> </w:t>
      </w:r>
      <w:r w:rsidR="00E40F77">
        <w:rPr>
          <w:rFonts w:ascii="Arial" w:hAnsi="Arial" w:cs="Arial"/>
          <w:bCs/>
          <w:sz w:val="20"/>
          <w:szCs w:val="20"/>
        </w:rPr>
        <w:t xml:space="preserve"> State Publication</w:t>
      </w:r>
      <w:r w:rsidR="00AA6238">
        <w:rPr>
          <w:rFonts w:ascii="Arial" w:hAnsi="Arial" w:cs="Arial"/>
          <w:bCs/>
          <w:sz w:val="20"/>
          <w:szCs w:val="20"/>
        </w:rPr>
        <w:tab/>
        <w:t>5</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BD3151" w:rsidRPr="00022AFC">
        <w:rPr>
          <w:rFonts w:ascii="Arial" w:hAnsi="Arial" w:cs="Arial"/>
          <w:bCs/>
          <w:sz w:val="20"/>
          <w:szCs w:val="20"/>
        </w:rPr>
        <w:t xml:space="preserve"> </w:t>
      </w:r>
      <w:r w:rsidRPr="00022AFC">
        <w:rPr>
          <w:rFonts w:ascii="Arial" w:hAnsi="Arial" w:cs="Arial"/>
          <w:bCs/>
          <w:sz w:val="20"/>
          <w:szCs w:val="20"/>
        </w:rPr>
        <w:t>7</w:t>
      </w:r>
      <w:r w:rsidR="00CB140C">
        <w:rPr>
          <w:rFonts w:ascii="Arial" w:hAnsi="Arial" w:cs="Arial"/>
          <w:bCs/>
          <w:sz w:val="20"/>
          <w:szCs w:val="20"/>
        </w:rPr>
        <w:t>.</w:t>
      </w:r>
      <w:proofErr w:type="gramEnd"/>
      <w:r w:rsidR="00CB140C">
        <w:rPr>
          <w:rFonts w:ascii="Arial" w:hAnsi="Arial" w:cs="Arial"/>
          <w:bCs/>
          <w:sz w:val="20"/>
          <w:szCs w:val="20"/>
        </w:rPr>
        <w:t xml:space="preserve"> </w:t>
      </w:r>
      <w:r>
        <w:rPr>
          <w:rFonts w:ascii="Arial" w:hAnsi="Arial" w:cs="Arial"/>
          <w:bCs/>
          <w:sz w:val="20"/>
          <w:szCs w:val="20"/>
        </w:rPr>
        <w:t xml:space="preserve"> Standards</w:t>
      </w:r>
      <w:r w:rsidR="00022AFC">
        <w:rPr>
          <w:rFonts w:ascii="Arial" w:hAnsi="Arial" w:cs="Arial"/>
          <w:bCs/>
          <w:sz w:val="20"/>
          <w:szCs w:val="20"/>
        </w:rPr>
        <w:t xml:space="preserve"> of Conduct</w:t>
      </w:r>
      <w:r w:rsidR="00AA6238">
        <w:rPr>
          <w:rFonts w:ascii="Arial" w:hAnsi="Arial" w:cs="Arial"/>
          <w:bCs/>
          <w:sz w:val="20"/>
          <w:szCs w:val="20"/>
        </w:rPr>
        <w:tab/>
        <w:t>5</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BD3151" w:rsidRPr="00022AFC">
        <w:rPr>
          <w:rFonts w:ascii="Arial" w:hAnsi="Arial" w:cs="Arial"/>
          <w:bCs/>
          <w:sz w:val="20"/>
          <w:szCs w:val="20"/>
        </w:rPr>
        <w:t xml:space="preserve"> </w:t>
      </w:r>
      <w:r w:rsidRPr="00022AFC">
        <w:rPr>
          <w:rFonts w:ascii="Arial" w:hAnsi="Arial" w:cs="Arial"/>
          <w:bCs/>
          <w:sz w:val="20"/>
          <w:szCs w:val="20"/>
        </w:rPr>
        <w:t>8</w:t>
      </w:r>
      <w:r w:rsidR="00CB140C">
        <w:rPr>
          <w:rFonts w:ascii="Arial" w:hAnsi="Arial" w:cs="Arial"/>
          <w:bCs/>
          <w:sz w:val="20"/>
          <w:szCs w:val="20"/>
        </w:rPr>
        <w:t>.</w:t>
      </w:r>
      <w:proofErr w:type="gramEnd"/>
      <w:r w:rsidR="00CB140C">
        <w:rPr>
          <w:rFonts w:ascii="Arial" w:hAnsi="Arial" w:cs="Arial"/>
          <w:bCs/>
          <w:sz w:val="20"/>
          <w:szCs w:val="20"/>
        </w:rPr>
        <w:t xml:space="preserve"> </w:t>
      </w:r>
      <w:r w:rsidRPr="00022AFC">
        <w:rPr>
          <w:rFonts w:ascii="Arial" w:hAnsi="Arial" w:cs="Arial"/>
          <w:bCs/>
          <w:sz w:val="20"/>
          <w:szCs w:val="20"/>
        </w:rPr>
        <w:t xml:space="preserve"> Recruitment</w:t>
      </w:r>
      <w:r w:rsidR="00AA6238">
        <w:rPr>
          <w:rFonts w:ascii="Arial" w:hAnsi="Arial" w:cs="Arial"/>
          <w:bCs/>
          <w:sz w:val="20"/>
          <w:szCs w:val="20"/>
        </w:rPr>
        <w:tab/>
      </w:r>
      <w:r w:rsidR="00CC6564">
        <w:rPr>
          <w:rFonts w:ascii="Arial" w:hAnsi="Arial" w:cs="Arial"/>
          <w:bCs/>
          <w:sz w:val="20"/>
          <w:szCs w:val="20"/>
        </w:rPr>
        <w:t>6</w:t>
      </w:r>
    </w:p>
    <w:p w:rsidR="00CB140C"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022AFC"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ARTICLE IV Subordinate Units</w:t>
      </w:r>
      <w:r w:rsidR="00AA6238">
        <w:rPr>
          <w:rFonts w:ascii="Arial" w:hAnsi="Arial" w:cs="Arial"/>
          <w:b/>
          <w:bCs/>
          <w:sz w:val="20"/>
          <w:szCs w:val="20"/>
        </w:rPr>
        <w:tab/>
        <w:t>6</w:t>
      </w:r>
    </w:p>
    <w:p w:rsidR="00441BF4" w:rsidRPr="00022AFC" w:rsidRDefault="00441BF4" w:rsidP="004020BE">
      <w:pPr>
        <w:pStyle w:val="Default"/>
        <w:tabs>
          <w:tab w:val="right" w:leader="dot" w:pos="8640"/>
        </w:tabs>
        <w:spacing w:line="140" w:lineRule="atLeast"/>
        <w:rPr>
          <w:rFonts w:ascii="Arial" w:hAnsi="Arial" w:cs="Arial"/>
          <w:bCs/>
          <w:sz w:val="20"/>
          <w:szCs w:val="20"/>
        </w:rPr>
      </w:pPr>
      <w:r w:rsidRPr="00022AFC">
        <w:rPr>
          <w:rFonts w:ascii="Arial" w:hAnsi="Arial" w:cs="Arial"/>
          <w:bCs/>
          <w:sz w:val="20"/>
          <w:szCs w:val="20"/>
        </w:rPr>
        <w:t xml:space="preserve">  </w:t>
      </w:r>
      <w:r w:rsidR="004020BE">
        <w:rPr>
          <w:rFonts w:ascii="Arial" w:hAnsi="Arial" w:cs="Arial"/>
          <w:bCs/>
          <w:sz w:val="20"/>
          <w:szCs w:val="20"/>
        </w:rPr>
        <w:t xml:space="preserve"> </w:t>
      </w:r>
      <w:proofErr w:type="gramStart"/>
      <w:r w:rsidR="004020BE">
        <w:rPr>
          <w:rFonts w:ascii="Arial" w:hAnsi="Arial" w:cs="Arial"/>
          <w:bCs/>
          <w:sz w:val="20"/>
          <w:szCs w:val="20"/>
        </w:rPr>
        <w:t>Section</w:t>
      </w:r>
      <w:r w:rsidR="00022AFC">
        <w:rPr>
          <w:rFonts w:ascii="Arial" w:hAnsi="Arial" w:cs="Arial"/>
          <w:bCs/>
          <w:sz w:val="20"/>
          <w:szCs w:val="20"/>
        </w:rPr>
        <w:t xml:space="preserve"> 1.</w:t>
      </w:r>
      <w:proofErr w:type="gramEnd"/>
      <w:r w:rsidR="00022AFC">
        <w:rPr>
          <w:rFonts w:ascii="Arial" w:hAnsi="Arial" w:cs="Arial"/>
          <w:bCs/>
          <w:sz w:val="20"/>
          <w:szCs w:val="20"/>
        </w:rPr>
        <w:t xml:space="preserve">  Subordinate Units</w:t>
      </w:r>
      <w:r w:rsidR="00AA6238">
        <w:rPr>
          <w:rFonts w:ascii="Arial" w:hAnsi="Arial" w:cs="Arial"/>
          <w:bCs/>
          <w:sz w:val="20"/>
          <w:szCs w:val="20"/>
        </w:rPr>
        <w:tab/>
        <w:t>6</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022AFC">
        <w:rPr>
          <w:rFonts w:ascii="Arial" w:hAnsi="Arial" w:cs="Arial"/>
          <w:bCs/>
          <w:sz w:val="20"/>
          <w:szCs w:val="20"/>
        </w:rPr>
        <w:t xml:space="preserve"> 2.</w:t>
      </w:r>
      <w:proofErr w:type="gramEnd"/>
      <w:r w:rsidR="00022AFC">
        <w:rPr>
          <w:rFonts w:ascii="Arial" w:hAnsi="Arial" w:cs="Arial"/>
          <w:bCs/>
          <w:sz w:val="20"/>
          <w:szCs w:val="20"/>
        </w:rPr>
        <w:t xml:space="preserve">   Dissolution</w:t>
      </w:r>
      <w:r w:rsidR="00AA6238">
        <w:rPr>
          <w:rFonts w:ascii="Arial" w:hAnsi="Arial" w:cs="Arial"/>
          <w:bCs/>
          <w:sz w:val="20"/>
          <w:szCs w:val="20"/>
        </w:rPr>
        <w:tab/>
        <w:t>6</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441BF4" w:rsidRPr="00022AFC">
        <w:rPr>
          <w:rFonts w:ascii="Arial" w:hAnsi="Arial" w:cs="Arial"/>
          <w:bCs/>
          <w:sz w:val="20"/>
          <w:szCs w:val="20"/>
        </w:rPr>
        <w:t xml:space="preserve"> 3</w:t>
      </w:r>
      <w:r w:rsidR="00022AFC">
        <w:rPr>
          <w:rFonts w:ascii="Arial" w:hAnsi="Arial" w:cs="Arial"/>
          <w:bCs/>
          <w:sz w:val="20"/>
          <w:szCs w:val="20"/>
        </w:rPr>
        <w:t>.</w:t>
      </w:r>
      <w:proofErr w:type="gramEnd"/>
      <w:r w:rsidR="00022AFC">
        <w:rPr>
          <w:rFonts w:ascii="Arial" w:hAnsi="Arial" w:cs="Arial"/>
          <w:bCs/>
          <w:sz w:val="20"/>
          <w:szCs w:val="20"/>
        </w:rPr>
        <w:t xml:space="preserve">  Trusteeship</w:t>
      </w:r>
      <w:r w:rsidR="00AA6238">
        <w:rPr>
          <w:rFonts w:ascii="Arial" w:hAnsi="Arial" w:cs="Arial"/>
          <w:bCs/>
          <w:sz w:val="20"/>
          <w:szCs w:val="20"/>
        </w:rPr>
        <w:tab/>
        <w:t>6</w:t>
      </w:r>
    </w:p>
    <w:p w:rsidR="00CB140C"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441BF4"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A</w:t>
      </w:r>
      <w:r w:rsidR="00FD6860">
        <w:rPr>
          <w:rFonts w:ascii="Arial" w:hAnsi="Arial" w:cs="Arial"/>
          <w:b/>
          <w:bCs/>
          <w:sz w:val="20"/>
          <w:szCs w:val="20"/>
        </w:rPr>
        <w:t>RTICLE V Officers and Appointees</w:t>
      </w:r>
      <w:r w:rsidR="00AA6238">
        <w:rPr>
          <w:rFonts w:ascii="Arial" w:hAnsi="Arial" w:cs="Arial"/>
          <w:b/>
          <w:bCs/>
          <w:sz w:val="20"/>
          <w:szCs w:val="20"/>
        </w:rPr>
        <w:tab/>
        <w:t>7</w:t>
      </w:r>
    </w:p>
    <w:p w:rsidR="00441BF4" w:rsidRPr="00022AFC" w:rsidRDefault="004020BE"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1</w:t>
      </w:r>
      <w:r w:rsidR="00FD6860">
        <w:rPr>
          <w:rFonts w:ascii="Arial" w:hAnsi="Arial" w:cs="Arial"/>
          <w:bCs/>
          <w:sz w:val="20"/>
          <w:szCs w:val="20"/>
        </w:rPr>
        <w:t>.</w:t>
      </w:r>
      <w:proofErr w:type="gramEnd"/>
      <w:r w:rsidR="00FD6860">
        <w:rPr>
          <w:rFonts w:ascii="Arial" w:hAnsi="Arial" w:cs="Arial"/>
          <w:bCs/>
          <w:sz w:val="20"/>
          <w:szCs w:val="20"/>
        </w:rPr>
        <w:t xml:space="preserve">  Officers</w:t>
      </w:r>
      <w:r w:rsidR="00AA6238">
        <w:rPr>
          <w:rFonts w:ascii="Arial" w:hAnsi="Arial" w:cs="Arial"/>
          <w:bCs/>
          <w:sz w:val="20"/>
          <w:szCs w:val="20"/>
        </w:rPr>
        <w:tab/>
        <w:t>7</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2.</w:t>
      </w:r>
      <w:proofErr w:type="gramEnd"/>
      <w:r>
        <w:rPr>
          <w:rFonts w:ascii="Arial" w:hAnsi="Arial" w:cs="Arial"/>
          <w:bCs/>
          <w:sz w:val="20"/>
          <w:szCs w:val="20"/>
        </w:rPr>
        <w:t xml:space="preserve">  Duties and Responsibilities</w:t>
      </w:r>
      <w:r w:rsidR="00AA6238">
        <w:rPr>
          <w:rFonts w:ascii="Arial" w:hAnsi="Arial" w:cs="Arial"/>
          <w:bCs/>
          <w:sz w:val="20"/>
          <w:szCs w:val="20"/>
        </w:rPr>
        <w:tab/>
        <w:t>7</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3.</w:t>
      </w:r>
      <w:proofErr w:type="gramEnd"/>
      <w:r>
        <w:rPr>
          <w:rFonts w:ascii="Arial" w:hAnsi="Arial" w:cs="Arial"/>
          <w:bCs/>
          <w:sz w:val="20"/>
          <w:szCs w:val="20"/>
        </w:rPr>
        <w:t xml:space="preserve">  Election</w:t>
      </w:r>
      <w:r w:rsidR="00AA6238">
        <w:rPr>
          <w:rFonts w:ascii="Arial" w:hAnsi="Arial" w:cs="Arial"/>
          <w:bCs/>
          <w:sz w:val="20"/>
          <w:szCs w:val="20"/>
        </w:rPr>
        <w:tab/>
      </w:r>
      <w:r w:rsidR="00CC6564">
        <w:rPr>
          <w:rFonts w:ascii="Arial" w:hAnsi="Arial" w:cs="Arial"/>
          <w:bCs/>
          <w:sz w:val="20"/>
          <w:szCs w:val="20"/>
        </w:rPr>
        <w:t>9</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4.</w:t>
      </w:r>
      <w:proofErr w:type="gramEnd"/>
      <w:r>
        <w:rPr>
          <w:rFonts w:ascii="Arial" w:hAnsi="Arial" w:cs="Arial"/>
          <w:bCs/>
          <w:sz w:val="20"/>
          <w:szCs w:val="20"/>
        </w:rPr>
        <w:t xml:space="preserve">  Salaries</w:t>
      </w:r>
      <w:r w:rsidR="00AA6238">
        <w:rPr>
          <w:rFonts w:ascii="Arial" w:hAnsi="Arial" w:cs="Arial"/>
          <w:bCs/>
          <w:sz w:val="20"/>
          <w:szCs w:val="20"/>
        </w:rPr>
        <w:tab/>
      </w:r>
      <w:r w:rsidR="00CC6564">
        <w:rPr>
          <w:rFonts w:ascii="Arial" w:hAnsi="Arial" w:cs="Arial"/>
          <w:bCs/>
          <w:sz w:val="20"/>
          <w:szCs w:val="20"/>
        </w:rPr>
        <w:t>9</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5.</w:t>
      </w:r>
      <w:proofErr w:type="gramEnd"/>
      <w:r>
        <w:rPr>
          <w:rFonts w:ascii="Arial" w:hAnsi="Arial" w:cs="Arial"/>
          <w:bCs/>
          <w:sz w:val="20"/>
          <w:szCs w:val="20"/>
        </w:rPr>
        <w:t xml:space="preserve">  Expenses</w:t>
      </w:r>
      <w:r w:rsidR="00AA6238">
        <w:rPr>
          <w:rFonts w:ascii="Arial" w:hAnsi="Arial" w:cs="Arial"/>
          <w:bCs/>
          <w:sz w:val="20"/>
          <w:szCs w:val="20"/>
        </w:rPr>
        <w:tab/>
        <w:t>10</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6.</w:t>
      </w:r>
      <w:proofErr w:type="gramEnd"/>
      <w:r>
        <w:rPr>
          <w:rFonts w:ascii="Arial" w:hAnsi="Arial" w:cs="Arial"/>
          <w:bCs/>
          <w:sz w:val="20"/>
          <w:szCs w:val="20"/>
        </w:rPr>
        <w:t xml:space="preserve">  Benefits</w:t>
      </w:r>
      <w:r w:rsidR="00AA6238">
        <w:rPr>
          <w:rFonts w:ascii="Arial" w:hAnsi="Arial" w:cs="Arial"/>
          <w:bCs/>
          <w:sz w:val="20"/>
          <w:szCs w:val="20"/>
        </w:rPr>
        <w:tab/>
        <w:t>1</w:t>
      </w:r>
      <w:r w:rsidR="00CC6564">
        <w:rPr>
          <w:rFonts w:ascii="Arial" w:hAnsi="Arial" w:cs="Arial"/>
          <w:bCs/>
          <w:sz w:val="20"/>
          <w:szCs w:val="20"/>
        </w:rPr>
        <w:t>0</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7.</w:t>
      </w:r>
      <w:proofErr w:type="gramEnd"/>
      <w:r>
        <w:rPr>
          <w:rFonts w:ascii="Arial" w:hAnsi="Arial" w:cs="Arial"/>
          <w:bCs/>
          <w:sz w:val="20"/>
          <w:szCs w:val="20"/>
        </w:rPr>
        <w:t xml:space="preserve">  Removal</w:t>
      </w:r>
      <w:r w:rsidR="00AA6238">
        <w:rPr>
          <w:rFonts w:ascii="Arial" w:hAnsi="Arial" w:cs="Arial"/>
          <w:bCs/>
          <w:sz w:val="20"/>
          <w:szCs w:val="20"/>
        </w:rPr>
        <w:tab/>
        <w:t>11</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8.</w:t>
      </w:r>
      <w:proofErr w:type="gramEnd"/>
      <w:r>
        <w:rPr>
          <w:rFonts w:ascii="Arial" w:hAnsi="Arial" w:cs="Arial"/>
          <w:bCs/>
          <w:sz w:val="20"/>
          <w:szCs w:val="20"/>
        </w:rPr>
        <w:t xml:space="preserve">  Vacancy in Office</w:t>
      </w:r>
      <w:r w:rsidR="00AA6238">
        <w:rPr>
          <w:rFonts w:ascii="Arial" w:hAnsi="Arial" w:cs="Arial"/>
          <w:bCs/>
          <w:sz w:val="20"/>
          <w:szCs w:val="20"/>
        </w:rPr>
        <w:tab/>
        <w:t>11</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9.</w:t>
      </w:r>
      <w:proofErr w:type="gramEnd"/>
      <w:r>
        <w:rPr>
          <w:rFonts w:ascii="Arial" w:hAnsi="Arial" w:cs="Arial"/>
          <w:bCs/>
          <w:sz w:val="20"/>
          <w:szCs w:val="20"/>
        </w:rPr>
        <w:t xml:space="preserve">  Association Property</w:t>
      </w:r>
      <w:r w:rsidR="00AA6238">
        <w:rPr>
          <w:rFonts w:ascii="Arial" w:hAnsi="Arial" w:cs="Arial"/>
          <w:bCs/>
          <w:sz w:val="20"/>
          <w:szCs w:val="20"/>
        </w:rPr>
        <w:tab/>
        <w:t>12</w:t>
      </w:r>
    </w:p>
    <w:p w:rsidR="00CB140C"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441BF4"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 xml:space="preserve">ARTICLE </w:t>
      </w:r>
      <w:r w:rsidR="00FD6860">
        <w:rPr>
          <w:rFonts w:ascii="Arial" w:hAnsi="Arial" w:cs="Arial"/>
          <w:b/>
          <w:bCs/>
          <w:sz w:val="20"/>
          <w:szCs w:val="20"/>
        </w:rPr>
        <w:t>VI Meetings</w:t>
      </w:r>
      <w:r w:rsidR="00AA6238">
        <w:rPr>
          <w:rFonts w:ascii="Arial" w:hAnsi="Arial" w:cs="Arial"/>
          <w:b/>
          <w:bCs/>
          <w:sz w:val="20"/>
          <w:szCs w:val="20"/>
        </w:rPr>
        <w:tab/>
        <w:t>1</w:t>
      </w:r>
      <w:r w:rsidR="001B3CE9">
        <w:rPr>
          <w:rFonts w:ascii="Arial" w:hAnsi="Arial" w:cs="Arial"/>
          <w:b/>
          <w:bCs/>
          <w:sz w:val="20"/>
          <w:szCs w:val="20"/>
        </w:rPr>
        <w:t>1</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441BF4" w:rsidRPr="00022AFC">
        <w:rPr>
          <w:rFonts w:ascii="Arial" w:hAnsi="Arial" w:cs="Arial"/>
          <w:bCs/>
          <w:sz w:val="20"/>
          <w:szCs w:val="20"/>
        </w:rPr>
        <w:t xml:space="preserve"> </w:t>
      </w:r>
      <w:r w:rsidR="00A177C3" w:rsidRPr="00022AFC">
        <w:rPr>
          <w:rFonts w:ascii="Arial" w:hAnsi="Arial" w:cs="Arial"/>
          <w:bCs/>
          <w:sz w:val="20"/>
          <w:szCs w:val="20"/>
        </w:rPr>
        <w:t>1</w:t>
      </w:r>
      <w:r w:rsidR="003B458D" w:rsidRPr="00022AFC">
        <w:rPr>
          <w:rFonts w:ascii="Arial" w:hAnsi="Arial" w:cs="Arial"/>
          <w:bCs/>
          <w:sz w:val="20"/>
          <w:szCs w:val="20"/>
        </w:rPr>
        <w:t>.</w:t>
      </w:r>
      <w:proofErr w:type="gramEnd"/>
      <w:r w:rsidR="003B458D" w:rsidRPr="00022AFC">
        <w:rPr>
          <w:rFonts w:ascii="Arial" w:hAnsi="Arial" w:cs="Arial"/>
          <w:bCs/>
          <w:sz w:val="20"/>
          <w:szCs w:val="20"/>
        </w:rPr>
        <w:t xml:space="preserve"> </w:t>
      </w:r>
      <w:r w:rsidR="009F04CB" w:rsidRPr="00022AFC">
        <w:rPr>
          <w:rFonts w:ascii="Arial" w:hAnsi="Arial" w:cs="Arial"/>
          <w:bCs/>
          <w:sz w:val="20"/>
          <w:szCs w:val="20"/>
        </w:rPr>
        <w:t xml:space="preserve"> </w:t>
      </w:r>
      <w:r>
        <w:rPr>
          <w:rFonts w:ascii="Arial" w:hAnsi="Arial" w:cs="Arial"/>
          <w:bCs/>
          <w:sz w:val="20"/>
          <w:szCs w:val="20"/>
        </w:rPr>
        <w:t>State Convention</w:t>
      </w:r>
      <w:r w:rsidR="00AA6238">
        <w:rPr>
          <w:rFonts w:ascii="Arial" w:hAnsi="Arial" w:cs="Arial"/>
          <w:bCs/>
          <w:sz w:val="20"/>
          <w:szCs w:val="20"/>
        </w:rPr>
        <w:tab/>
        <w:t>1</w:t>
      </w:r>
      <w:r w:rsidR="001B3CE9">
        <w:rPr>
          <w:rFonts w:ascii="Arial" w:hAnsi="Arial" w:cs="Arial"/>
          <w:bCs/>
          <w:sz w:val="20"/>
          <w:szCs w:val="20"/>
        </w:rPr>
        <w:t>1</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2.</w:t>
      </w:r>
      <w:proofErr w:type="gramEnd"/>
      <w:r>
        <w:rPr>
          <w:rFonts w:ascii="Arial" w:hAnsi="Arial" w:cs="Arial"/>
          <w:bCs/>
          <w:sz w:val="20"/>
          <w:szCs w:val="20"/>
        </w:rPr>
        <w:t xml:space="preserve">  Site Selection</w:t>
      </w:r>
      <w:r w:rsidR="00AA6238">
        <w:rPr>
          <w:rFonts w:ascii="Arial" w:hAnsi="Arial" w:cs="Arial"/>
          <w:bCs/>
          <w:sz w:val="20"/>
          <w:szCs w:val="20"/>
        </w:rPr>
        <w:tab/>
        <w:t>12</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3.</w:t>
      </w:r>
      <w:proofErr w:type="gramEnd"/>
      <w:r>
        <w:rPr>
          <w:rFonts w:ascii="Arial" w:hAnsi="Arial" w:cs="Arial"/>
          <w:bCs/>
          <w:sz w:val="20"/>
          <w:szCs w:val="20"/>
        </w:rPr>
        <w:t xml:space="preserve">  Delegates</w:t>
      </w:r>
      <w:r w:rsidR="00AA6238">
        <w:rPr>
          <w:rFonts w:ascii="Arial" w:hAnsi="Arial" w:cs="Arial"/>
          <w:bCs/>
          <w:sz w:val="20"/>
          <w:szCs w:val="20"/>
        </w:rPr>
        <w:tab/>
        <w:t>12</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4.</w:t>
      </w:r>
      <w:proofErr w:type="gramEnd"/>
      <w:r>
        <w:rPr>
          <w:rFonts w:ascii="Arial" w:hAnsi="Arial" w:cs="Arial"/>
          <w:bCs/>
          <w:sz w:val="20"/>
          <w:szCs w:val="20"/>
        </w:rPr>
        <w:t xml:space="preserve">  Compensation for State Delegates</w:t>
      </w:r>
      <w:r w:rsidR="00AA6238">
        <w:rPr>
          <w:rFonts w:ascii="Arial" w:hAnsi="Arial" w:cs="Arial"/>
          <w:bCs/>
          <w:sz w:val="20"/>
          <w:szCs w:val="20"/>
        </w:rPr>
        <w:tab/>
        <w:t>1</w:t>
      </w:r>
      <w:r w:rsidR="001B3CE9">
        <w:rPr>
          <w:rFonts w:ascii="Arial" w:hAnsi="Arial" w:cs="Arial"/>
          <w:bCs/>
          <w:sz w:val="20"/>
          <w:szCs w:val="20"/>
        </w:rPr>
        <w:t>2</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5.</w:t>
      </w:r>
      <w:proofErr w:type="gramEnd"/>
      <w:r>
        <w:rPr>
          <w:rFonts w:ascii="Arial" w:hAnsi="Arial" w:cs="Arial"/>
          <w:bCs/>
          <w:sz w:val="20"/>
          <w:szCs w:val="20"/>
        </w:rPr>
        <w:t xml:space="preserve">  State Officers</w:t>
      </w:r>
      <w:r w:rsidR="00AA6238">
        <w:rPr>
          <w:rFonts w:ascii="Arial" w:hAnsi="Arial" w:cs="Arial"/>
          <w:bCs/>
          <w:sz w:val="20"/>
          <w:szCs w:val="20"/>
        </w:rPr>
        <w:tab/>
        <w:t>1</w:t>
      </w:r>
      <w:r w:rsidR="001B3CE9">
        <w:rPr>
          <w:rFonts w:ascii="Arial" w:hAnsi="Arial" w:cs="Arial"/>
          <w:bCs/>
          <w:sz w:val="20"/>
          <w:szCs w:val="20"/>
        </w:rPr>
        <w:t>2</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6.</w:t>
      </w:r>
      <w:proofErr w:type="gramEnd"/>
      <w:r>
        <w:rPr>
          <w:rFonts w:ascii="Arial" w:hAnsi="Arial" w:cs="Arial"/>
          <w:bCs/>
          <w:sz w:val="20"/>
          <w:szCs w:val="20"/>
        </w:rPr>
        <w:t xml:space="preserve">  Quorum</w:t>
      </w:r>
      <w:r w:rsidR="00AA6238">
        <w:rPr>
          <w:rFonts w:ascii="Arial" w:hAnsi="Arial" w:cs="Arial"/>
          <w:bCs/>
          <w:sz w:val="20"/>
          <w:szCs w:val="20"/>
        </w:rPr>
        <w:tab/>
        <w:t>1</w:t>
      </w:r>
      <w:r w:rsidR="001B3CE9">
        <w:rPr>
          <w:rFonts w:ascii="Arial" w:hAnsi="Arial" w:cs="Arial"/>
          <w:bCs/>
          <w:sz w:val="20"/>
          <w:szCs w:val="20"/>
        </w:rPr>
        <w:t>2</w:t>
      </w:r>
    </w:p>
    <w:p w:rsidR="00441BF4" w:rsidRPr="00022AFC" w:rsidRDefault="00FD6860"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7.</w:t>
      </w:r>
      <w:proofErr w:type="gramEnd"/>
      <w:r>
        <w:rPr>
          <w:rFonts w:ascii="Arial" w:hAnsi="Arial" w:cs="Arial"/>
          <w:bCs/>
          <w:sz w:val="20"/>
          <w:szCs w:val="20"/>
        </w:rPr>
        <w:t xml:space="preserve">  Order of Business</w:t>
      </w:r>
      <w:r w:rsidR="00AA6238">
        <w:rPr>
          <w:rFonts w:ascii="Arial" w:hAnsi="Arial" w:cs="Arial"/>
          <w:bCs/>
          <w:sz w:val="20"/>
          <w:szCs w:val="20"/>
        </w:rPr>
        <w:tab/>
        <w:t>1</w:t>
      </w:r>
      <w:r w:rsidR="001B3CE9">
        <w:rPr>
          <w:rFonts w:ascii="Arial" w:hAnsi="Arial" w:cs="Arial"/>
          <w:bCs/>
          <w:sz w:val="20"/>
          <w:szCs w:val="20"/>
        </w:rPr>
        <w:t>2</w:t>
      </w:r>
    </w:p>
    <w:p w:rsidR="00CB140C"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441BF4"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ARTICLE V</w:t>
      </w:r>
      <w:r w:rsidR="004A7548">
        <w:rPr>
          <w:rFonts w:ascii="Arial" w:hAnsi="Arial" w:cs="Arial"/>
          <w:b/>
          <w:bCs/>
          <w:sz w:val="20"/>
          <w:szCs w:val="20"/>
        </w:rPr>
        <w:t>II National Convention Delegates</w:t>
      </w:r>
      <w:r w:rsidR="00AA6238">
        <w:rPr>
          <w:rFonts w:ascii="Arial" w:hAnsi="Arial" w:cs="Arial"/>
          <w:b/>
          <w:bCs/>
          <w:sz w:val="20"/>
          <w:szCs w:val="20"/>
        </w:rPr>
        <w:tab/>
        <w:t>1</w:t>
      </w:r>
      <w:r w:rsidR="001B3CE9">
        <w:rPr>
          <w:rFonts w:ascii="Arial" w:hAnsi="Arial" w:cs="Arial"/>
          <w:b/>
          <w:bCs/>
          <w:sz w:val="20"/>
          <w:szCs w:val="20"/>
        </w:rPr>
        <w:t>2</w:t>
      </w:r>
    </w:p>
    <w:p w:rsidR="00CB140C" w:rsidRDefault="004A7548" w:rsidP="004020BE">
      <w:pPr>
        <w:pStyle w:val="Default"/>
        <w:tabs>
          <w:tab w:val="right" w:leader="dot" w:pos="8640"/>
        </w:tabs>
        <w:spacing w:line="140" w:lineRule="atLeast"/>
        <w:rPr>
          <w:rFonts w:ascii="Arial" w:hAnsi="Arial" w:cs="Arial"/>
          <w:b/>
          <w:bCs/>
          <w:sz w:val="20"/>
          <w:szCs w:val="20"/>
        </w:rPr>
      </w:pPr>
      <w:r>
        <w:rPr>
          <w:rFonts w:ascii="Arial" w:hAnsi="Arial" w:cs="Arial"/>
          <w:bCs/>
          <w:sz w:val="20"/>
          <w:szCs w:val="20"/>
        </w:rPr>
        <w:t xml:space="preserve">   </w:t>
      </w:r>
    </w:p>
    <w:p w:rsidR="00441BF4" w:rsidRPr="004020BE" w:rsidRDefault="004A7548" w:rsidP="004020BE">
      <w:pPr>
        <w:pStyle w:val="Default"/>
        <w:tabs>
          <w:tab w:val="right" w:leader="dot" w:pos="8640"/>
        </w:tabs>
        <w:spacing w:line="140" w:lineRule="atLeast"/>
        <w:rPr>
          <w:rFonts w:ascii="Arial" w:hAnsi="Arial" w:cs="Arial"/>
          <w:b/>
          <w:bCs/>
          <w:sz w:val="20"/>
          <w:szCs w:val="20"/>
        </w:rPr>
      </w:pPr>
      <w:r>
        <w:rPr>
          <w:rFonts w:ascii="Arial" w:hAnsi="Arial" w:cs="Arial"/>
          <w:b/>
          <w:bCs/>
          <w:sz w:val="20"/>
          <w:szCs w:val="20"/>
        </w:rPr>
        <w:t>ARTICLE VIII State Board</w:t>
      </w:r>
      <w:r w:rsidR="00AA6238">
        <w:rPr>
          <w:rFonts w:ascii="Arial" w:hAnsi="Arial" w:cs="Arial"/>
          <w:b/>
          <w:bCs/>
          <w:sz w:val="20"/>
          <w:szCs w:val="20"/>
        </w:rPr>
        <w:tab/>
        <w:t>1</w:t>
      </w:r>
      <w:r w:rsidR="001B3CE9">
        <w:rPr>
          <w:rFonts w:ascii="Arial" w:hAnsi="Arial" w:cs="Arial"/>
          <w:b/>
          <w:bCs/>
          <w:sz w:val="20"/>
          <w:szCs w:val="20"/>
        </w:rPr>
        <w:t>3</w:t>
      </w:r>
    </w:p>
    <w:p w:rsidR="00441BF4"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1.</w:t>
      </w:r>
      <w:proofErr w:type="gramEnd"/>
      <w:r>
        <w:rPr>
          <w:rFonts w:ascii="Arial" w:hAnsi="Arial" w:cs="Arial"/>
          <w:bCs/>
          <w:sz w:val="20"/>
          <w:szCs w:val="20"/>
        </w:rPr>
        <w:t xml:space="preserve">  Members</w:t>
      </w:r>
      <w:r w:rsidR="00AA6238">
        <w:rPr>
          <w:rFonts w:ascii="Arial" w:hAnsi="Arial" w:cs="Arial"/>
          <w:bCs/>
          <w:sz w:val="20"/>
          <w:szCs w:val="20"/>
        </w:rPr>
        <w:tab/>
        <w:t>1</w:t>
      </w:r>
      <w:r w:rsidR="001B3CE9">
        <w:rPr>
          <w:rFonts w:ascii="Arial" w:hAnsi="Arial" w:cs="Arial"/>
          <w:bCs/>
          <w:sz w:val="20"/>
          <w:szCs w:val="20"/>
        </w:rPr>
        <w:t>3</w:t>
      </w:r>
    </w:p>
    <w:p w:rsidR="00441BF4" w:rsidRPr="00022AFC" w:rsidRDefault="00441BF4" w:rsidP="004020BE">
      <w:pPr>
        <w:pStyle w:val="Default"/>
        <w:tabs>
          <w:tab w:val="right" w:leader="dot" w:pos="8640"/>
        </w:tabs>
        <w:spacing w:line="140" w:lineRule="atLeast"/>
        <w:rPr>
          <w:rFonts w:ascii="Arial" w:hAnsi="Arial" w:cs="Arial"/>
          <w:bCs/>
          <w:sz w:val="20"/>
          <w:szCs w:val="20"/>
        </w:rPr>
      </w:pPr>
      <w:r w:rsidRPr="00022AFC">
        <w:rPr>
          <w:rFonts w:ascii="Arial" w:hAnsi="Arial" w:cs="Arial"/>
          <w:bCs/>
          <w:sz w:val="20"/>
          <w:szCs w:val="20"/>
        </w:rPr>
        <w:t xml:space="preserve"> </w:t>
      </w:r>
      <w:r w:rsidR="004A7548">
        <w:rPr>
          <w:rFonts w:ascii="Arial" w:hAnsi="Arial" w:cs="Arial"/>
          <w:bCs/>
          <w:sz w:val="20"/>
          <w:szCs w:val="20"/>
        </w:rPr>
        <w:t xml:space="preserve">  </w:t>
      </w:r>
      <w:proofErr w:type="gramStart"/>
      <w:r w:rsidR="004A7548">
        <w:rPr>
          <w:rFonts w:ascii="Arial" w:hAnsi="Arial" w:cs="Arial"/>
          <w:bCs/>
          <w:sz w:val="20"/>
          <w:szCs w:val="20"/>
        </w:rPr>
        <w:t>Section 2.</w:t>
      </w:r>
      <w:proofErr w:type="gramEnd"/>
      <w:r w:rsidR="004A7548">
        <w:rPr>
          <w:rFonts w:ascii="Arial" w:hAnsi="Arial" w:cs="Arial"/>
          <w:bCs/>
          <w:sz w:val="20"/>
          <w:szCs w:val="20"/>
        </w:rPr>
        <w:t xml:space="preserve">  Duties</w:t>
      </w:r>
      <w:r w:rsidR="00AA6238">
        <w:rPr>
          <w:rFonts w:ascii="Arial" w:hAnsi="Arial" w:cs="Arial"/>
          <w:bCs/>
          <w:sz w:val="20"/>
          <w:szCs w:val="20"/>
        </w:rPr>
        <w:tab/>
        <w:t>1</w:t>
      </w:r>
      <w:r w:rsidR="001B3CE9">
        <w:rPr>
          <w:rFonts w:ascii="Arial" w:hAnsi="Arial" w:cs="Arial"/>
          <w:bCs/>
          <w:sz w:val="20"/>
          <w:szCs w:val="20"/>
        </w:rPr>
        <w:t>3</w:t>
      </w:r>
    </w:p>
    <w:p w:rsidR="00441BF4"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3.</w:t>
      </w:r>
      <w:proofErr w:type="gramEnd"/>
      <w:r>
        <w:rPr>
          <w:rFonts w:ascii="Arial" w:hAnsi="Arial" w:cs="Arial"/>
          <w:bCs/>
          <w:sz w:val="20"/>
          <w:szCs w:val="20"/>
        </w:rPr>
        <w:t xml:space="preserve">  Meetings</w:t>
      </w:r>
      <w:r w:rsidR="00AA6238">
        <w:rPr>
          <w:rFonts w:ascii="Arial" w:hAnsi="Arial" w:cs="Arial"/>
          <w:bCs/>
          <w:sz w:val="20"/>
          <w:szCs w:val="20"/>
        </w:rPr>
        <w:tab/>
        <w:t>1</w:t>
      </w:r>
      <w:r w:rsidR="001B3CE9">
        <w:rPr>
          <w:rFonts w:ascii="Arial" w:hAnsi="Arial" w:cs="Arial"/>
          <w:bCs/>
          <w:sz w:val="20"/>
          <w:szCs w:val="20"/>
        </w:rPr>
        <w:t>3</w:t>
      </w:r>
    </w:p>
    <w:p w:rsidR="00CB140C" w:rsidRDefault="00CB140C" w:rsidP="004020BE">
      <w:pPr>
        <w:pStyle w:val="Default"/>
        <w:tabs>
          <w:tab w:val="right" w:leader="dot" w:pos="8640"/>
        </w:tabs>
        <w:spacing w:line="140" w:lineRule="atLeast"/>
        <w:rPr>
          <w:rFonts w:ascii="Arial" w:hAnsi="Arial" w:cs="Arial"/>
          <w:b/>
          <w:bCs/>
          <w:sz w:val="20"/>
          <w:szCs w:val="20"/>
        </w:rPr>
      </w:pPr>
    </w:p>
    <w:p w:rsidR="00C83A42" w:rsidRDefault="00C83A42" w:rsidP="004020BE">
      <w:pPr>
        <w:pStyle w:val="Default"/>
        <w:tabs>
          <w:tab w:val="right" w:leader="dot" w:pos="8640"/>
        </w:tabs>
        <w:spacing w:line="140" w:lineRule="atLeast"/>
        <w:rPr>
          <w:rFonts w:ascii="Arial" w:hAnsi="Arial" w:cs="Arial"/>
          <w:b/>
          <w:bCs/>
          <w:sz w:val="20"/>
          <w:szCs w:val="20"/>
        </w:rPr>
      </w:pPr>
    </w:p>
    <w:p w:rsidR="00441BF4" w:rsidRPr="004020BE" w:rsidRDefault="004A7548" w:rsidP="004020BE">
      <w:pPr>
        <w:pStyle w:val="Default"/>
        <w:tabs>
          <w:tab w:val="right" w:leader="dot" w:pos="8640"/>
        </w:tabs>
        <w:spacing w:line="140" w:lineRule="atLeast"/>
        <w:rPr>
          <w:rFonts w:ascii="Arial" w:hAnsi="Arial" w:cs="Arial"/>
          <w:b/>
          <w:bCs/>
          <w:sz w:val="20"/>
          <w:szCs w:val="20"/>
        </w:rPr>
      </w:pPr>
      <w:r>
        <w:rPr>
          <w:rFonts w:ascii="Arial" w:hAnsi="Arial" w:cs="Arial"/>
          <w:b/>
          <w:bCs/>
          <w:sz w:val="20"/>
          <w:szCs w:val="20"/>
        </w:rPr>
        <w:t>ARTICLE IX Committees</w:t>
      </w:r>
      <w:r w:rsidR="00AA6238">
        <w:rPr>
          <w:rFonts w:ascii="Arial" w:hAnsi="Arial" w:cs="Arial"/>
          <w:b/>
          <w:bCs/>
          <w:sz w:val="20"/>
          <w:szCs w:val="20"/>
        </w:rPr>
        <w:tab/>
        <w:t>1</w:t>
      </w:r>
      <w:r w:rsidR="001B3CE9">
        <w:rPr>
          <w:rFonts w:ascii="Arial" w:hAnsi="Arial" w:cs="Arial"/>
          <w:b/>
          <w:bCs/>
          <w:sz w:val="20"/>
          <w:szCs w:val="20"/>
        </w:rPr>
        <w:t>3</w:t>
      </w:r>
    </w:p>
    <w:p w:rsidR="00441BF4"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1.</w:t>
      </w:r>
      <w:proofErr w:type="gramEnd"/>
      <w:r>
        <w:rPr>
          <w:rFonts w:ascii="Arial" w:hAnsi="Arial" w:cs="Arial"/>
          <w:bCs/>
          <w:sz w:val="20"/>
          <w:szCs w:val="20"/>
        </w:rPr>
        <w:t xml:space="preserve">  Convention Committees</w:t>
      </w:r>
      <w:r w:rsidR="00AA6238">
        <w:rPr>
          <w:rFonts w:ascii="Arial" w:hAnsi="Arial" w:cs="Arial"/>
          <w:bCs/>
          <w:sz w:val="20"/>
          <w:szCs w:val="20"/>
        </w:rPr>
        <w:tab/>
        <w:t>1</w:t>
      </w:r>
      <w:r w:rsidR="001B3CE9">
        <w:rPr>
          <w:rFonts w:ascii="Arial" w:hAnsi="Arial" w:cs="Arial"/>
          <w:bCs/>
          <w:sz w:val="20"/>
          <w:szCs w:val="20"/>
        </w:rPr>
        <w:t>3</w:t>
      </w:r>
    </w:p>
    <w:p w:rsidR="00441BF4"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441BF4" w:rsidRPr="00022AFC">
        <w:rPr>
          <w:rFonts w:ascii="Arial" w:hAnsi="Arial" w:cs="Arial"/>
          <w:bCs/>
          <w:sz w:val="20"/>
          <w:szCs w:val="20"/>
        </w:rPr>
        <w:t xml:space="preserve"> 2.</w:t>
      </w:r>
      <w:proofErr w:type="gramEnd"/>
      <w:r w:rsidR="00441BF4" w:rsidRPr="00022AFC">
        <w:rPr>
          <w:rFonts w:ascii="Arial" w:hAnsi="Arial" w:cs="Arial"/>
          <w:bCs/>
          <w:sz w:val="20"/>
          <w:szCs w:val="20"/>
        </w:rPr>
        <w:t xml:space="preserve">  </w:t>
      </w:r>
      <w:r>
        <w:rPr>
          <w:rFonts w:ascii="Arial" w:hAnsi="Arial" w:cs="Arial"/>
          <w:bCs/>
          <w:sz w:val="20"/>
          <w:szCs w:val="20"/>
        </w:rPr>
        <w:t>Standing Committees</w:t>
      </w:r>
      <w:r w:rsidR="00AA6238">
        <w:rPr>
          <w:rFonts w:ascii="Arial" w:hAnsi="Arial" w:cs="Arial"/>
          <w:bCs/>
          <w:sz w:val="20"/>
          <w:szCs w:val="20"/>
        </w:rPr>
        <w:tab/>
        <w:t>1</w:t>
      </w:r>
      <w:r w:rsidR="001B3CE9">
        <w:rPr>
          <w:rFonts w:ascii="Arial" w:hAnsi="Arial" w:cs="Arial"/>
          <w:bCs/>
          <w:sz w:val="20"/>
          <w:szCs w:val="20"/>
        </w:rPr>
        <w:t>3</w:t>
      </w:r>
    </w:p>
    <w:p w:rsidR="00441BF4"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441BF4" w:rsidRPr="00022AFC">
        <w:rPr>
          <w:rFonts w:ascii="Arial" w:hAnsi="Arial" w:cs="Arial"/>
          <w:bCs/>
          <w:sz w:val="20"/>
          <w:szCs w:val="20"/>
        </w:rPr>
        <w:t xml:space="preserve"> 3.</w:t>
      </w:r>
      <w:proofErr w:type="gramEnd"/>
      <w:r w:rsidR="00441BF4" w:rsidRPr="00022AFC">
        <w:rPr>
          <w:rFonts w:ascii="Arial" w:hAnsi="Arial" w:cs="Arial"/>
          <w:bCs/>
          <w:sz w:val="20"/>
          <w:szCs w:val="20"/>
        </w:rPr>
        <w:t xml:space="preserve">  </w:t>
      </w:r>
      <w:r>
        <w:rPr>
          <w:rFonts w:ascii="Arial" w:hAnsi="Arial" w:cs="Arial"/>
          <w:bCs/>
          <w:sz w:val="20"/>
          <w:szCs w:val="20"/>
        </w:rPr>
        <w:t>Committee Compensation</w:t>
      </w:r>
      <w:r w:rsidR="00AA6238">
        <w:rPr>
          <w:rFonts w:ascii="Arial" w:hAnsi="Arial" w:cs="Arial"/>
          <w:bCs/>
          <w:sz w:val="20"/>
          <w:szCs w:val="20"/>
        </w:rPr>
        <w:tab/>
        <w:t>1</w:t>
      </w:r>
      <w:r w:rsidR="001B3CE9">
        <w:rPr>
          <w:rFonts w:ascii="Arial" w:hAnsi="Arial" w:cs="Arial"/>
          <w:bCs/>
          <w:sz w:val="20"/>
          <w:szCs w:val="20"/>
        </w:rPr>
        <w:t>4</w:t>
      </w:r>
    </w:p>
    <w:p w:rsidR="00CB140C" w:rsidRDefault="00CB140C" w:rsidP="004020BE">
      <w:pPr>
        <w:pStyle w:val="Default"/>
        <w:tabs>
          <w:tab w:val="right" w:leader="dot" w:pos="8640"/>
        </w:tabs>
        <w:spacing w:line="140" w:lineRule="atLeast"/>
        <w:rPr>
          <w:rFonts w:ascii="Arial" w:hAnsi="Arial" w:cs="Arial"/>
          <w:b/>
          <w:bCs/>
          <w:sz w:val="20"/>
          <w:szCs w:val="20"/>
        </w:rPr>
      </w:pPr>
    </w:p>
    <w:p w:rsidR="00441BF4" w:rsidRPr="004020BE" w:rsidRDefault="004A7548" w:rsidP="004020BE">
      <w:pPr>
        <w:pStyle w:val="Default"/>
        <w:tabs>
          <w:tab w:val="right" w:leader="dot" w:pos="8640"/>
        </w:tabs>
        <w:spacing w:line="140" w:lineRule="atLeast"/>
        <w:rPr>
          <w:rFonts w:ascii="Arial" w:hAnsi="Arial" w:cs="Arial"/>
          <w:b/>
          <w:bCs/>
          <w:sz w:val="20"/>
          <w:szCs w:val="20"/>
        </w:rPr>
      </w:pPr>
      <w:r>
        <w:rPr>
          <w:rFonts w:ascii="Arial" w:hAnsi="Arial" w:cs="Arial"/>
          <w:b/>
          <w:bCs/>
          <w:sz w:val="20"/>
          <w:szCs w:val="20"/>
        </w:rPr>
        <w:t>ARTICLE X Steward System</w:t>
      </w:r>
      <w:r w:rsidR="00AA6238">
        <w:rPr>
          <w:rFonts w:ascii="Arial" w:hAnsi="Arial" w:cs="Arial"/>
          <w:b/>
          <w:bCs/>
          <w:sz w:val="20"/>
          <w:szCs w:val="20"/>
        </w:rPr>
        <w:tab/>
        <w:t>1</w:t>
      </w:r>
      <w:r w:rsidR="001B3CE9">
        <w:rPr>
          <w:rFonts w:ascii="Arial" w:hAnsi="Arial" w:cs="Arial"/>
          <w:b/>
          <w:bCs/>
          <w:sz w:val="20"/>
          <w:szCs w:val="20"/>
        </w:rPr>
        <w:t>4</w:t>
      </w:r>
    </w:p>
    <w:p w:rsidR="00441BF4"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1.</w:t>
      </w:r>
      <w:proofErr w:type="gramEnd"/>
      <w:r>
        <w:rPr>
          <w:rFonts w:ascii="Arial" w:hAnsi="Arial" w:cs="Arial"/>
          <w:bCs/>
          <w:sz w:val="20"/>
          <w:szCs w:val="20"/>
        </w:rPr>
        <w:t xml:space="preserve">  Responsibility</w:t>
      </w:r>
      <w:r w:rsidR="00AA6238">
        <w:rPr>
          <w:rFonts w:ascii="Arial" w:hAnsi="Arial" w:cs="Arial"/>
          <w:bCs/>
          <w:sz w:val="20"/>
          <w:szCs w:val="20"/>
        </w:rPr>
        <w:tab/>
        <w:t>1</w:t>
      </w:r>
      <w:r w:rsidR="001B3CE9">
        <w:rPr>
          <w:rFonts w:ascii="Arial" w:hAnsi="Arial" w:cs="Arial"/>
          <w:bCs/>
          <w:sz w:val="20"/>
          <w:szCs w:val="20"/>
        </w:rPr>
        <w:t>4</w:t>
      </w:r>
    </w:p>
    <w:p w:rsidR="003B458D"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 2.</w:t>
      </w:r>
      <w:proofErr w:type="gramEnd"/>
      <w:r>
        <w:rPr>
          <w:rFonts w:ascii="Arial" w:hAnsi="Arial" w:cs="Arial"/>
          <w:bCs/>
          <w:sz w:val="20"/>
          <w:szCs w:val="20"/>
        </w:rPr>
        <w:t xml:space="preserve">  Selection</w:t>
      </w:r>
      <w:r w:rsidR="001B3CE9">
        <w:rPr>
          <w:rFonts w:ascii="Arial" w:hAnsi="Arial" w:cs="Arial"/>
          <w:bCs/>
          <w:sz w:val="20"/>
          <w:szCs w:val="20"/>
        </w:rPr>
        <w:t>………………………………………………………………………………….....</w:t>
      </w:r>
      <w:r w:rsidR="00AA6238">
        <w:rPr>
          <w:rFonts w:ascii="Arial" w:hAnsi="Arial" w:cs="Arial"/>
          <w:bCs/>
          <w:sz w:val="20"/>
          <w:szCs w:val="20"/>
        </w:rPr>
        <w:t>1</w:t>
      </w:r>
      <w:r w:rsidR="001B3CE9">
        <w:rPr>
          <w:rFonts w:ascii="Arial" w:hAnsi="Arial" w:cs="Arial"/>
          <w:bCs/>
          <w:sz w:val="20"/>
          <w:szCs w:val="20"/>
        </w:rPr>
        <w:t>4</w:t>
      </w:r>
      <w:r w:rsidR="00441BF4" w:rsidRPr="00022AFC">
        <w:rPr>
          <w:rFonts w:ascii="Arial" w:hAnsi="Arial" w:cs="Arial"/>
          <w:bCs/>
          <w:sz w:val="20"/>
          <w:szCs w:val="20"/>
        </w:rPr>
        <w:t xml:space="preserve">   </w:t>
      </w:r>
    </w:p>
    <w:p w:rsidR="00441BF4" w:rsidRPr="00022AFC" w:rsidRDefault="003B458D" w:rsidP="004020BE">
      <w:pPr>
        <w:pStyle w:val="Default"/>
        <w:tabs>
          <w:tab w:val="right" w:leader="dot" w:pos="8640"/>
        </w:tabs>
        <w:spacing w:line="140" w:lineRule="atLeast"/>
        <w:rPr>
          <w:rFonts w:ascii="Arial" w:hAnsi="Arial" w:cs="Arial"/>
          <w:bCs/>
          <w:sz w:val="20"/>
          <w:szCs w:val="20"/>
        </w:rPr>
      </w:pPr>
      <w:r w:rsidRPr="00022AFC">
        <w:rPr>
          <w:rFonts w:ascii="Arial" w:hAnsi="Arial" w:cs="Arial"/>
          <w:bCs/>
          <w:sz w:val="20"/>
          <w:szCs w:val="20"/>
        </w:rPr>
        <w:t xml:space="preserve">   </w:t>
      </w:r>
      <w:proofErr w:type="gramStart"/>
      <w:r w:rsidR="004A7548">
        <w:rPr>
          <w:rFonts w:ascii="Arial" w:hAnsi="Arial" w:cs="Arial"/>
          <w:bCs/>
          <w:sz w:val="20"/>
          <w:szCs w:val="20"/>
        </w:rPr>
        <w:t>Section 3.</w:t>
      </w:r>
      <w:proofErr w:type="gramEnd"/>
      <w:r w:rsidR="004A7548">
        <w:rPr>
          <w:rFonts w:ascii="Arial" w:hAnsi="Arial" w:cs="Arial"/>
          <w:bCs/>
          <w:sz w:val="20"/>
          <w:szCs w:val="20"/>
        </w:rPr>
        <w:t xml:space="preserve">  Duties and Responsibilities of Stewards</w:t>
      </w:r>
      <w:r w:rsidR="00AA6238">
        <w:rPr>
          <w:rFonts w:ascii="Arial" w:hAnsi="Arial" w:cs="Arial"/>
          <w:bCs/>
          <w:sz w:val="20"/>
          <w:szCs w:val="20"/>
        </w:rPr>
        <w:tab/>
        <w:t>1</w:t>
      </w:r>
      <w:r w:rsidR="001B3CE9">
        <w:rPr>
          <w:rFonts w:ascii="Arial" w:hAnsi="Arial" w:cs="Arial"/>
          <w:bCs/>
          <w:sz w:val="20"/>
          <w:szCs w:val="20"/>
        </w:rPr>
        <w:t>5</w:t>
      </w:r>
    </w:p>
    <w:p w:rsidR="00441BF4" w:rsidRPr="00022AFC" w:rsidRDefault="004A7548" w:rsidP="004020BE">
      <w:pPr>
        <w:pStyle w:val="Default"/>
        <w:tabs>
          <w:tab w:val="right" w:leader="dot" w:pos="8640"/>
        </w:tabs>
        <w:spacing w:line="1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Section</w:t>
      </w:r>
      <w:r w:rsidR="00441BF4" w:rsidRPr="00022AFC">
        <w:rPr>
          <w:rFonts w:ascii="Arial" w:hAnsi="Arial" w:cs="Arial"/>
          <w:bCs/>
          <w:sz w:val="20"/>
          <w:szCs w:val="20"/>
        </w:rPr>
        <w:t xml:space="preserve"> 4.</w:t>
      </w:r>
      <w:proofErr w:type="gramEnd"/>
      <w:r w:rsidR="00441BF4" w:rsidRPr="00022AFC">
        <w:rPr>
          <w:rFonts w:ascii="Arial" w:hAnsi="Arial" w:cs="Arial"/>
          <w:bCs/>
          <w:sz w:val="20"/>
          <w:szCs w:val="20"/>
        </w:rPr>
        <w:t xml:space="preserve">  D</w:t>
      </w:r>
      <w:r>
        <w:rPr>
          <w:rFonts w:ascii="Arial" w:hAnsi="Arial" w:cs="Arial"/>
          <w:bCs/>
          <w:sz w:val="20"/>
          <w:szCs w:val="20"/>
        </w:rPr>
        <w:t>iscipline, Removal, Penalty and Restrictions</w:t>
      </w:r>
      <w:r w:rsidR="00AA6238">
        <w:rPr>
          <w:rFonts w:ascii="Arial" w:hAnsi="Arial" w:cs="Arial"/>
          <w:bCs/>
          <w:sz w:val="20"/>
          <w:szCs w:val="20"/>
        </w:rPr>
        <w:tab/>
        <w:t>1</w:t>
      </w:r>
      <w:r w:rsidR="001B3CE9">
        <w:rPr>
          <w:rFonts w:ascii="Arial" w:hAnsi="Arial" w:cs="Arial"/>
          <w:bCs/>
          <w:sz w:val="20"/>
          <w:szCs w:val="20"/>
        </w:rPr>
        <w:t>5</w:t>
      </w:r>
    </w:p>
    <w:p w:rsidR="004A7548" w:rsidRDefault="004A7548" w:rsidP="004020BE">
      <w:pPr>
        <w:pStyle w:val="Default"/>
        <w:tabs>
          <w:tab w:val="right" w:leader="dot" w:pos="8640"/>
        </w:tabs>
        <w:spacing w:line="140" w:lineRule="atLeast"/>
        <w:rPr>
          <w:rFonts w:ascii="Arial" w:hAnsi="Arial" w:cs="Arial"/>
          <w:b/>
          <w:bCs/>
          <w:sz w:val="20"/>
          <w:szCs w:val="20"/>
        </w:rPr>
      </w:pPr>
    </w:p>
    <w:p w:rsidR="00441BF4" w:rsidRPr="004020BE" w:rsidRDefault="004A7548" w:rsidP="004020BE">
      <w:pPr>
        <w:pStyle w:val="Default"/>
        <w:tabs>
          <w:tab w:val="right" w:leader="dot" w:pos="8640"/>
        </w:tabs>
        <w:spacing w:line="140" w:lineRule="atLeast"/>
        <w:rPr>
          <w:rFonts w:ascii="Arial" w:hAnsi="Arial" w:cs="Arial"/>
          <w:b/>
          <w:bCs/>
          <w:sz w:val="20"/>
          <w:szCs w:val="20"/>
        </w:rPr>
      </w:pPr>
      <w:r>
        <w:rPr>
          <w:rFonts w:ascii="Arial" w:hAnsi="Arial" w:cs="Arial"/>
          <w:b/>
          <w:bCs/>
          <w:sz w:val="20"/>
          <w:szCs w:val="20"/>
        </w:rPr>
        <w:t>ARTICLE XI Appeals</w:t>
      </w:r>
      <w:r w:rsidR="00AA6238">
        <w:rPr>
          <w:rFonts w:ascii="Arial" w:hAnsi="Arial" w:cs="Arial"/>
          <w:b/>
          <w:bCs/>
          <w:sz w:val="20"/>
          <w:szCs w:val="20"/>
        </w:rPr>
        <w:tab/>
        <w:t>1</w:t>
      </w:r>
      <w:r w:rsidR="001B3CE9">
        <w:rPr>
          <w:rFonts w:ascii="Arial" w:hAnsi="Arial" w:cs="Arial"/>
          <w:b/>
          <w:bCs/>
          <w:sz w:val="20"/>
          <w:szCs w:val="20"/>
        </w:rPr>
        <w:t>6</w:t>
      </w:r>
    </w:p>
    <w:p w:rsidR="004A7548" w:rsidRDefault="004A7548" w:rsidP="004020BE">
      <w:pPr>
        <w:pStyle w:val="Default"/>
        <w:tabs>
          <w:tab w:val="right" w:leader="dot" w:pos="8640"/>
        </w:tabs>
        <w:spacing w:line="140" w:lineRule="atLeast"/>
        <w:rPr>
          <w:rFonts w:ascii="Arial" w:hAnsi="Arial" w:cs="Arial"/>
          <w:b/>
          <w:bCs/>
          <w:sz w:val="20"/>
          <w:szCs w:val="20"/>
        </w:rPr>
      </w:pPr>
    </w:p>
    <w:p w:rsidR="00441BF4" w:rsidRPr="004020BE" w:rsidRDefault="004A7548" w:rsidP="004020BE">
      <w:pPr>
        <w:pStyle w:val="Default"/>
        <w:tabs>
          <w:tab w:val="right" w:leader="dot" w:pos="8640"/>
        </w:tabs>
        <w:spacing w:line="140" w:lineRule="atLeast"/>
        <w:rPr>
          <w:rFonts w:ascii="Arial" w:hAnsi="Arial" w:cs="Arial"/>
          <w:b/>
          <w:bCs/>
          <w:sz w:val="20"/>
          <w:szCs w:val="20"/>
        </w:rPr>
      </w:pPr>
      <w:r>
        <w:rPr>
          <w:rFonts w:ascii="Arial" w:hAnsi="Arial" w:cs="Arial"/>
          <w:b/>
          <w:bCs/>
          <w:sz w:val="20"/>
          <w:szCs w:val="20"/>
        </w:rPr>
        <w:t>ARTICLE XII Parliamentary Authority</w:t>
      </w:r>
      <w:r w:rsidR="00AA6238">
        <w:rPr>
          <w:rFonts w:ascii="Arial" w:hAnsi="Arial" w:cs="Arial"/>
          <w:b/>
          <w:bCs/>
          <w:sz w:val="20"/>
          <w:szCs w:val="20"/>
        </w:rPr>
        <w:tab/>
      </w:r>
      <w:r w:rsidR="001B3CE9">
        <w:rPr>
          <w:rFonts w:ascii="Arial" w:hAnsi="Arial" w:cs="Arial"/>
          <w:b/>
          <w:bCs/>
          <w:sz w:val="20"/>
          <w:szCs w:val="20"/>
        </w:rPr>
        <w:t>16</w:t>
      </w:r>
    </w:p>
    <w:p w:rsidR="004A7548" w:rsidRDefault="004A7548" w:rsidP="004020BE">
      <w:pPr>
        <w:pStyle w:val="Default"/>
        <w:tabs>
          <w:tab w:val="right" w:leader="dot" w:pos="8640"/>
        </w:tabs>
        <w:spacing w:line="140" w:lineRule="atLeast"/>
        <w:rPr>
          <w:rFonts w:ascii="Arial" w:hAnsi="Arial" w:cs="Arial"/>
          <w:b/>
          <w:bCs/>
          <w:sz w:val="20"/>
          <w:szCs w:val="20"/>
        </w:rPr>
      </w:pPr>
    </w:p>
    <w:p w:rsidR="00441BF4" w:rsidRPr="004020BE" w:rsidRDefault="00441BF4" w:rsidP="004020BE">
      <w:pPr>
        <w:pStyle w:val="Default"/>
        <w:tabs>
          <w:tab w:val="right" w:leader="dot" w:pos="8640"/>
        </w:tabs>
        <w:spacing w:line="140" w:lineRule="atLeast"/>
        <w:rPr>
          <w:rFonts w:ascii="Arial" w:hAnsi="Arial" w:cs="Arial"/>
          <w:b/>
          <w:bCs/>
          <w:sz w:val="20"/>
          <w:szCs w:val="20"/>
        </w:rPr>
      </w:pPr>
      <w:r w:rsidRPr="004020BE">
        <w:rPr>
          <w:rFonts w:ascii="Arial" w:hAnsi="Arial" w:cs="Arial"/>
          <w:b/>
          <w:bCs/>
          <w:sz w:val="20"/>
          <w:szCs w:val="20"/>
        </w:rPr>
        <w:t>ARTICL</w:t>
      </w:r>
      <w:r w:rsidR="004A7548">
        <w:rPr>
          <w:rFonts w:ascii="Arial" w:hAnsi="Arial" w:cs="Arial"/>
          <w:b/>
          <w:bCs/>
          <w:sz w:val="20"/>
          <w:szCs w:val="20"/>
        </w:rPr>
        <w:t>E XIII Amendment of the Constitution</w:t>
      </w:r>
      <w:r w:rsidR="00AA6238">
        <w:rPr>
          <w:rFonts w:ascii="Arial" w:hAnsi="Arial" w:cs="Arial"/>
          <w:b/>
          <w:bCs/>
          <w:sz w:val="20"/>
          <w:szCs w:val="20"/>
        </w:rPr>
        <w:tab/>
      </w:r>
      <w:r w:rsidR="001B3CE9">
        <w:rPr>
          <w:rFonts w:ascii="Arial" w:hAnsi="Arial" w:cs="Arial"/>
          <w:b/>
          <w:bCs/>
          <w:sz w:val="20"/>
          <w:szCs w:val="20"/>
        </w:rPr>
        <w:t>16</w:t>
      </w:r>
    </w:p>
    <w:p w:rsidR="00E40F77" w:rsidRDefault="00E40F77" w:rsidP="00E40F77">
      <w:pPr>
        <w:pStyle w:val="Default"/>
        <w:tabs>
          <w:tab w:val="left" w:pos="0"/>
        </w:tabs>
        <w:spacing w:line="240" w:lineRule="auto"/>
        <w:rPr>
          <w:rFonts w:ascii="Arial" w:hAnsi="Arial" w:cs="Arial"/>
          <w:b/>
          <w:bCs/>
          <w:sz w:val="20"/>
          <w:szCs w:val="20"/>
        </w:rPr>
      </w:pPr>
    </w:p>
    <w:p w:rsidR="00E40F77" w:rsidRDefault="00E40F77" w:rsidP="00E40F77">
      <w:pPr>
        <w:pStyle w:val="Default"/>
        <w:tabs>
          <w:tab w:val="left" w:pos="0"/>
        </w:tabs>
        <w:spacing w:line="240" w:lineRule="auto"/>
        <w:rPr>
          <w:rFonts w:ascii="Arial" w:hAnsi="Arial" w:cs="Arial"/>
          <w:b/>
          <w:bCs/>
          <w:sz w:val="20"/>
          <w:szCs w:val="20"/>
        </w:rPr>
      </w:pPr>
      <w:r>
        <w:rPr>
          <w:rFonts w:ascii="Arial" w:hAnsi="Arial" w:cs="Arial"/>
          <w:b/>
          <w:bCs/>
          <w:sz w:val="20"/>
          <w:szCs w:val="20"/>
        </w:rPr>
        <w:t>APPENDIX A – LOCAL UNIT CONSTITUTION</w:t>
      </w:r>
      <w:r w:rsidR="001B3CE9">
        <w:rPr>
          <w:rFonts w:ascii="Arial" w:hAnsi="Arial" w:cs="Arial"/>
          <w:b/>
          <w:bCs/>
          <w:sz w:val="20"/>
          <w:szCs w:val="20"/>
        </w:rPr>
        <w:t>…………………………………………………….....16</w:t>
      </w:r>
    </w:p>
    <w:p w:rsidR="00F60B38" w:rsidRDefault="00F60B38" w:rsidP="00E40F77">
      <w:pPr>
        <w:pStyle w:val="Default"/>
        <w:tabs>
          <w:tab w:val="left" w:pos="0"/>
        </w:tabs>
        <w:spacing w:line="240" w:lineRule="auto"/>
        <w:rPr>
          <w:rFonts w:ascii="Arial" w:hAnsi="Arial" w:cs="Arial"/>
          <w:b/>
          <w:bCs/>
          <w:sz w:val="20"/>
          <w:szCs w:val="20"/>
        </w:rPr>
      </w:pPr>
    </w:p>
    <w:p w:rsidR="00F60B38" w:rsidRDefault="00F60B38" w:rsidP="00E40F77">
      <w:pPr>
        <w:pStyle w:val="Default"/>
        <w:tabs>
          <w:tab w:val="left" w:pos="0"/>
        </w:tabs>
        <w:spacing w:line="240" w:lineRule="auto"/>
        <w:rPr>
          <w:rFonts w:ascii="Arial" w:hAnsi="Arial" w:cs="Arial"/>
          <w:b/>
          <w:bCs/>
          <w:sz w:val="20"/>
          <w:szCs w:val="20"/>
        </w:rPr>
      </w:pPr>
      <w:r>
        <w:rPr>
          <w:rFonts w:ascii="Arial" w:hAnsi="Arial" w:cs="Arial"/>
          <w:b/>
          <w:bCs/>
          <w:sz w:val="20"/>
          <w:szCs w:val="20"/>
        </w:rPr>
        <w:t>APPENDIX B – LOCAL UNITS</w:t>
      </w:r>
      <w:r w:rsidR="001B3CE9">
        <w:rPr>
          <w:rFonts w:ascii="Arial" w:hAnsi="Arial" w:cs="Arial"/>
          <w:b/>
          <w:bCs/>
          <w:sz w:val="20"/>
          <w:szCs w:val="20"/>
        </w:rPr>
        <w:t>……………………………………………………………………….....18</w:t>
      </w:r>
    </w:p>
    <w:p w:rsidR="00E40F77" w:rsidRDefault="00E40F77" w:rsidP="00E40F77">
      <w:pPr>
        <w:pStyle w:val="Default"/>
        <w:tabs>
          <w:tab w:val="left" w:pos="0"/>
        </w:tabs>
        <w:spacing w:line="240" w:lineRule="auto"/>
        <w:rPr>
          <w:rFonts w:ascii="Arial" w:hAnsi="Arial" w:cs="Arial"/>
          <w:b/>
          <w:bCs/>
          <w:sz w:val="20"/>
          <w:szCs w:val="20"/>
        </w:rPr>
      </w:pPr>
    </w:p>
    <w:p w:rsidR="00E40F77" w:rsidRDefault="00E40F77" w:rsidP="00E40F77">
      <w:pPr>
        <w:pStyle w:val="Default"/>
        <w:tabs>
          <w:tab w:val="left" w:pos="0"/>
        </w:tabs>
        <w:spacing w:line="240" w:lineRule="auto"/>
        <w:rPr>
          <w:rFonts w:ascii="Arial" w:hAnsi="Arial" w:cs="Arial"/>
          <w:b/>
          <w:bCs/>
          <w:sz w:val="20"/>
          <w:szCs w:val="20"/>
        </w:rPr>
      </w:pPr>
    </w:p>
    <w:p w:rsidR="00E40F77" w:rsidRDefault="00E40F77" w:rsidP="00E40F77">
      <w:pPr>
        <w:pStyle w:val="Default"/>
        <w:tabs>
          <w:tab w:val="left" w:pos="0"/>
        </w:tabs>
        <w:spacing w:line="240" w:lineRule="auto"/>
        <w:rPr>
          <w:rFonts w:ascii="Arial" w:hAnsi="Arial" w:cs="Arial"/>
          <w:b/>
          <w:bCs/>
          <w:sz w:val="20"/>
          <w:szCs w:val="20"/>
        </w:rPr>
      </w:pPr>
    </w:p>
    <w:p w:rsidR="00E40F77" w:rsidRPr="004020BE" w:rsidRDefault="00E40F77" w:rsidP="00E40F77">
      <w:pPr>
        <w:pStyle w:val="Default"/>
        <w:tabs>
          <w:tab w:val="left" w:pos="0"/>
        </w:tabs>
        <w:spacing w:line="240" w:lineRule="auto"/>
        <w:rPr>
          <w:rFonts w:ascii="Arial" w:hAnsi="Arial" w:cs="Arial"/>
          <w:b/>
          <w:bCs/>
          <w:sz w:val="20"/>
          <w:szCs w:val="20"/>
        </w:rPr>
        <w:sectPr w:rsidR="00E40F77" w:rsidRPr="004020BE" w:rsidSect="00B34643">
          <w:footerReference w:type="even" r:id="rId8"/>
          <w:footerReference w:type="default" r:id="rId9"/>
          <w:type w:val="continuous"/>
          <w:pgSz w:w="12240" w:h="15840" w:code="1"/>
          <w:pgMar w:top="720" w:right="720" w:bottom="720" w:left="720" w:header="720" w:footer="720" w:gutter="0"/>
          <w:pgNumType w:start="1"/>
          <w:cols w:space="720"/>
          <w:noEndnote/>
          <w:docGrid w:linePitch="326"/>
        </w:sectPr>
      </w:pPr>
    </w:p>
    <w:p w:rsidR="00B405E3" w:rsidRPr="004020BE" w:rsidRDefault="007F7130" w:rsidP="006D0ECE">
      <w:pPr>
        <w:pStyle w:val="Default"/>
        <w:spacing w:line="240" w:lineRule="auto"/>
        <w:jc w:val="center"/>
        <w:rPr>
          <w:rFonts w:ascii="Arial" w:hAnsi="Arial" w:cs="Arial"/>
          <w:b/>
          <w:bCs/>
          <w:sz w:val="20"/>
          <w:szCs w:val="20"/>
        </w:rPr>
      </w:pPr>
      <w:r w:rsidRPr="004020BE">
        <w:rPr>
          <w:rFonts w:ascii="Arial" w:hAnsi="Arial" w:cs="Arial"/>
          <w:b/>
          <w:bCs/>
          <w:sz w:val="20"/>
          <w:szCs w:val="20"/>
        </w:rPr>
        <w:t>PREAMBLE</w:t>
      </w:r>
    </w:p>
    <w:p w:rsidR="00ED14AE" w:rsidRPr="00022AFC" w:rsidRDefault="00ED14AE" w:rsidP="004020BE">
      <w:pPr>
        <w:pStyle w:val="Default"/>
        <w:spacing w:line="240" w:lineRule="auto"/>
        <w:rPr>
          <w:rFonts w:ascii="Arial" w:hAnsi="Arial" w:cs="Arial"/>
          <w:bCs/>
          <w:sz w:val="20"/>
          <w:szCs w:val="20"/>
        </w:rPr>
      </w:pPr>
    </w:p>
    <w:p w:rsidR="007F7130" w:rsidRPr="00022AFC" w:rsidRDefault="007F7130" w:rsidP="004020BE">
      <w:pPr>
        <w:pStyle w:val="Default"/>
        <w:spacing w:line="240" w:lineRule="auto"/>
        <w:rPr>
          <w:rFonts w:ascii="Arial" w:hAnsi="Arial" w:cs="Arial"/>
          <w:bCs/>
          <w:sz w:val="20"/>
          <w:szCs w:val="20"/>
        </w:rPr>
      </w:pPr>
      <w:r w:rsidRPr="00022AFC">
        <w:rPr>
          <w:rFonts w:ascii="Arial" w:hAnsi="Arial" w:cs="Arial"/>
          <w:bCs/>
          <w:sz w:val="20"/>
          <w:szCs w:val="20"/>
        </w:rPr>
        <w:t>This Association is predicated upon the long recognized need of those who work in our service industry for the establishment of a united force, free from divisive conflict, to accomplish the organization of all workers within its authority; to advance the economic and other interests of all members; to safeguard, enhance, and insure their job security; to enlarge upon their opportunities, and to provide in every respect their continuing full share of the reward in the growth and expansion of the United States Postal Service to which they contribute so substantially in the commitment of their working lives.</w:t>
      </w:r>
    </w:p>
    <w:p w:rsidR="00DD5EBF" w:rsidRPr="00022AFC" w:rsidRDefault="00DD5EBF" w:rsidP="004020BE">
      <w:pPr>
        <w:pStyle w:val="Default"/>
        <w:spacing w:line="240" w:lineRule="auto"/>
        <w:rPr>
          <w:rFonts w:ascii="Arial" w:hAnsi="Arial" w:cs="Arial"/>
          <w:bCs/>
          <w:sz w:val="20"/>
          <w:szCs w:val="20"/>
        </w:rPr>
      </w:pPr>
    </w:p>
    <w:p w:rsidR="007F7130" w:rsidRPr="00022AFC" w:rsidRDefault="007F7130" w:rsidP="004020BE">
      <w:pPr>
        <w:pStyle w:val="Default"/>
        <w:spacing w:line="240" w:lineRule="auto"/>
        <w:rPr>
          <w:rFonts w:ascii="Arial" w:hAnsi="Arial" w:cs="Arial"/>
          <w:bCs/>
          <w:sz w:val="20"/>
          <w:szCs w:val="20"/>
        </w:rPr>
      </w:pPr>
      <w:r w:rsidRPr="00022AFC">
        <w:rPr>
          <w:rFonts w:ascii="Arial" w:hAnsi="Arial" w:cs="Arial"/>
          <w:bCs/>
          <w:sz w:val="20"/>
          <w:szCs w:val="20"/>
        </w:rPr>
        <w:t>This Association shall seek, in unity and with all the resources at its command, to realize the highest aspirations of its members as workers and as citizens. It deems such realization to be their right, and it shall protect against all threats of impairment from any source.</w:t>
      </w:r>
    </w:p>
    <w:p w:rsidR="00DD5EBF" w:rsidRPr="00022AFC" w:rsidRDefault="00DD5EBF" w:rsidP="004020BE">
      <w:pPr>
        <w:pStyle w:val="Default"/>
        <w:spacing w:line="240" w:lineRule="auto"/>
        <w:rPr>
          <w:rFonts w:ascii="Arial" w:hAnsi="Arial" w:cs="Arial"/>
          <w:bCs/>
          <w:sz w:val="20"/>
          <w:szCs w:val="20"/>
        </w:rPr>
      </w:pPr>
    </w:p>
    <w:p w:rsidR="007F7130" w:rsidRPr="00022AFC" w:rsidRDefault="007F7130" w:rsidP="004020BE">
      <w:pPr>
        <w:pStyle w:val="Default"/>
        <w:spacing w:line="240" w:lineRule="auto"/>
        <w:rPr>
          <w:rFonts w:ascii="Arial" w:hAnsi="Arial" w:cs="Arial"/>
          <w:bCs/>
          <w:sz w:val="20"/>
          <w:szCs w:val="20"/>
        </w:rPr>
      </w:pPr>
      <w:r w:rsidRPr="00022AFC">
        <w:rPr>
          <w:rFonts w:ascii="Arial" w:hAnsi="Arial" w:cs="Arial"/>
          <w:bCs/>
          <w:sz w:val="20"/>
          <w:szCs w:val="20"/>
        </w:rPr>
        <w:t>This Association is dedicated to the discharge of its responsibilities and the achievement of its objectives in accordance with democratic principles, processes, and traditions which are embodied in this Constitution. As its basic charter, this Constitution establishes the Virginia Rural Letter Carriers’ Association and the organic law governing its operation.</w:t>
      </w:r>
    </w:p>
    <w:p w:rsidR="007F7130" w:rsidRPr="00022AFC" w:rsidRDefault="007F7130" w:rsidP="004020BE">
      <w:pPr>
        <w:pStyle w:val="Default"/>
        <w:spacing w:line="240" w:lineRule="auto"/>
        <w:rPr>
          <w:rFonts w:ascii="Arial" w:hAnsi="Arial" w:cs="Arial"/>
          <w:bCs/>
          <w:sz w:val="20"/>
          <w:szCs w:val="20"/>
        </w:rPr>
      </w:pPr>
    </w:p>
    <w:p w:rsidR="00735D3F" w:rsidRPr="004020BE" w:rsidRDefault="00A21408" w:rsidP="006D0ECE">
      <w:pPr>
        <w:pStyle w:val="Default"/>
        <w:spacing w:line="240" w:lineRule="auto"/>
        <w:jc w:val="center"/>
        <w:rPr>
          <w:rFonts w:ascii="Arial" w:hAnsi="Arial" w:cs="Arial"/>
          <w:b/>
          <w:bCs/>
          <w:sz w:val="20"/>
          <w:szCs w:val="20"/>
        </w:rPr>
      </w:pPr>
      <w:r w:rsidRPr="004020BE">
        <w:rPr>
          <w:rFonts w:ascii="Arial" w:hAnsi="Arial" w:cs="Arial"/>
          <w:b/>
          <w:bCs/>
          <w:sz w:val="20"/>
          <w:szCs w:val="20"/>
        </w:rPr>
        <w:t>ARTICLE I</w:t>
      </w:r>
    </w:p>
    <w:p w:rsidR="00B405E3" w:rsidRPr="004020BE" w:rsidRDefault="00A21408" w:rsidP="006D0ECE">
      <w:pPr>
        <w:pStyle w:val="Default"/>
        <w:spacing w:line="240" w:lineRule="auto"/>
        <w:jc w:val="center"/>
        <w:outlineLvl w:val="0"/>
        <w:rPr>
          <w:rFonts w:ascii="Arial" w:hAnsi="Arial" w:cs="Arial"/>
          <w:b/>
          <w:bCs/>
          <w:sz w:val="20"/>
          <w:szCs w:val="20"/>
        </w:rPr>
      </w:pPr>
      <w:r w:rsidRPr="004020BE">
        <w:rPr>
          <w:rFonts w:ascii="Arial" w:hAnsi="Arial" w:cs="Arial"/>
          <w:b/>
          <w:bCs/>
          <w:sz w:val="20"/>
          <w:szCs w:val="20"/>
        </w:rPr>
        <w:t>Name</w:t>
      </w:r>
    </w:p>
    <w:p w:rsidR="00ED14AE" w:rsidRPr="00022AFC" w:rsidRDefault="00ED14AE" w:rsidP="004020BE">
      <w:pPr>
        <w:pStyle w:val="Default"/>
        <w:spacing w:line="240" w:lineRule="auto"/>
        <w:rPr>
          <w:rFonts w:ascii="Arial" w:hAnsi="Arial" w:cs="Arial"/>
          <w:sz w:val="20"/>
          <w:szCs w:val="20"/>
        </w:rPr>
      </w:pPr>
    </w:p>
    <w:p w:rsidR="007F7130" w:rsidRPr="00022AFC" w:rsidRDefault="007F7130" w:rsidP="004020BE">
      <w:pPr>
        <w:pStyle w:val="Default"/>
        <w:spacing w:line="240" w:lineRule="auto"/>
        <w:rPr>
          <w:rFonts w:ascii="Arial" w:hAnsi="Arial" w:cs="Arial"/>
          <w:sz w:val="20"/>
          <w:szCs w:val="20"/>
        </w:rPr>
      </w:pPr>
      <w:r w:rsidRPr="00022AFC">
        <w:rPr>
          <w:rFonts w:ascii="Arial" w:hAnsi="Arial" w:cs="Arial"/>
          <w:sz w:val="20"/>
          <w:szCs w:val="20"/>
        </w:rPr>
        <w:t>The name of this organization shall be the Virginia Rural Letter Carriers’ Association (VARLCA), chartered by the National Rural Letter Carriers’ Association in 1904, Charter #24.</w:t>
      </w:r>
    </w:p>
    <w:p w:rsidR="0060690B" w:rsidRPr="00022AFC" w:rsidRDefault="0060690B" w:rsidP="004020BE">
      <w:pPr>
        <w:pStyle w:val="Default"/>
        <w:spacing w:line="240" w:lineRule="auto"/>
        <w:rPr>
          <w:rFonts w:ascii="Arial" w:hAnsi="Arial" w:cs="Arial"/>
          <w:bCs/>
          <w:sz w:val="20"/>
          <w:szCs w:val="20"/>
        </w:rPr>
      </w:pPr>
    </w:p>
    <w:p w:rsidR="00735D3F" w:rsidRPr="00CB140C" w:rsidRDefault="00A21408" w:rsidP="006D0ECE">
      <w:pPr>
        <w:pStyle w:val="Default"/>
        <w:spacing w:line="240" w:lineRule="auto"/>
        <w:jc w:val="center"/>
        <w:outlineLvl w:val="0"/>
        <w:rPr>
          <w:rFonts w:ascii="Arial" w:hAnsi="Arial" w:cs="Arial"/>
          <w:b/>
          <w:bCs/>
          <w:sz w:val="20"/>
          <w:szCs w:val="20"/>
        </w:rPr>
      </w:pPr>
      <w:r w:rsidRPr="00CB140C">
        <w:rPr>
          <w:rFonts w:ascii="Arial" w:hAnsi="Arial" w:cs="Arial"/>
          <w:b/>
          <w:bCs/>
          <w:sz w:val="20"/>
          <w:szCs w:val="20"/>
        </w:rPr>
        <w:t>ARTICLE II</w:t>
      </w:r>
    </w:p>
    <w:p w:rsidR="00ED14AE" w:rsidRPr="00CB140C" w:rsidRDefault="00D45948" w:rsidP="006D0ECE">
      <w:pPr>
        <w:pStyle w:val="Default"/>
        <w:spacing w:line="240" w:lineRule="auto"/>
        <w:jc w:val="center"/>
        <w:outlineLvl w:val="0"/>
        <w:rPr>
          <w:rFonts w:ascii="Arial" w:hAnsi="Arial" w:cs="Arial"/>
          <w:b/>
          <w:bCs/>
          <w:sz w:val="20"/>
          <w:szCs w:val="20"/>
        </w:rPr>
      </w:pPr>
      <w:r w:rsidRPr="00CB140C">
        <w:rPr>
          <w:rFonts w:ascii="Arial" w:hAnsi="Arial" w:cs="Arial"/>
          <w:b/>
          <w:bCs/>
          <w:sz w:val="20"/>
          <w:szCs w:val="20"/>
        </w:rPr>
        <w:t>Purpose</w:t>
      </w:r>
    </w:p>
    <w:p w:rsidR="00DD1523" w:rsidRPr="00022AFC" w:rsidRDefault="00DD1523" w:rsidP="004020BE">
      <w:pPr>
        <w:pStyle w:val="Default"/>
        <w:spacing w:line="240" w:lineRule="auto"/>
        <w:outlineLvl w:val="0"/>
        <w:rPr>
          <w:rFonts w:ascii="Arial" w:hAnsi="Arial" w:cs="Arial"/>
          <w:bCs/>
          <w:sz w:val="20"/>
          <w:szCs w:val="20"/>
        </w:rPr>
      </w:pPr>
    </w:p>
    <w:p w:rsidR="007F7130" w:rsidRPr="00022AFC" w:rsidRDefault="007F7130" w:rsidP="004020BE">
      <w:pPr>
        <w:pStyle w:val="Default"/>
        <w:spacing w:line="240" w:lineRule="auto"/>
        <w:rPr>
          <w:rFonts w:ascii="Arial" w:hAnsi="Arial" w:cs="Arial"/>
          <w:bCs/>
          <w:sz w:val="20"/>
          <w:szCs w:val="20"/>
        </w:rPr>
      </w:pPr>
      <w:r w:rsidRPr="00022AFC">
        <w:rPr>
          <w:rFonts w:ascii="Arial" w:hAnsi="Arial" w:cs="Arial"/>
          <w:bCs/>
          <w:sz w:val="20"/>
          <w:szCs w:val="20"/>
        </w:rPr>
        <w:t>The purpose of this Association shall be to improve the methods used by rura</w:t>
      </w:r>
      <w:r w:rsidR="00B405E3" w:rsidRPr="00022AFC">
        <w:rPr>
          <w:rFonts w:ascii="Arial" w:hAnsi="Arial" w:cs="Arial"/>
          <w:bCs/>
          <w:sz w:val="20"/>
          <w:szCs w:val="20"/>
        </w:rPr>
        <w:t xml:space="preserve">l letter carriers, to promote a </w:t>
      </w:r>
      <w:r w:rsidRPr="00022AFC">
        <w:rPr>
          <w:rFonts w:ascii="Arial" w:hAnsi="Arial" w:cs="Arial"/>
          <w:bCs/>
          <w:sz w:val="20"/>
          <w:szCs w:val="20"/>
        </w:rPr>
        <w:t>fraternal spirit among its members, and to benefit their conditions of labor.</w:t>
      </w:r>
    </w:p>
    <w:p w:rsidR="00ED14AE" w:rsidRPr="00022AFC" w:rsidRDefault="00ED14AE" w:rsidP="004020BE">
      <w:pPr>
        <w:pStyle w:val="Default"/>
        <w:spacing w:line="240" w:lineRule="auto"/>
        <w:rPr>
          <w:rFonts w:ascii="Arial" w:hAnsi="Arial" w:cs="Arial"/>
          <w:bCs/>
          <w:sz w:val="20"/>
          <w:szCs w:val="20"/>
        </w:rPr>
      </w:pPr>
    </w:p>
    <w:p w:rsidR="000D0A4B" w:rsidRPr="00CB140C" w:rsidRDefault="00A21408" w:rsidP="006D0ECE">
      <w:pPr>
        <w:pStyle w:val="Default"/>
        <w:spacing w:line="240" w:lineRule="auto"/>
        <w:jc w:val="center"/>
        <w:outlineLvl w:val="0"/>
        <w:rPr>
          <w:rFonts w:ascii="Arial" w:hAnsi="Arial" w:cs="Arial"/>
          <w:b/>
          <w:bCs/>
          <w:sz w:val="20"/>
          <w:szCs w:val="20"/>
        </w:rPr>
      </w:pPr>
      <w:r w:rsidRPr="00CB140C">
        <w:rPr>
          <w:rFonts w:ascii="Arial" w:hAnsi="Arial" w:cs="Arial"/>
          <w:b/>
          <w:bCs/>
          <w:sz w:val="20"/>
          <w:szCs w:val="20"/>
        </w:rPr>
        <w:t>ARTICLE III</w:t>
      </w:r>
    </w:p>
    <w:p w:rsidR="00CD37F6" w:rsidRPr="00CB140C" w:rsidRDefault="00CD37F6" w:rsidP="006D0ECE">
      <w:pPr>
        <w:pStyle w:val="Default"/>
        <w:spacing w:line="240" w:lineRule="auto"/>
        <w:jc w:val="center"/>
        <w:outlineLvl w:val="0"/>
        <w:rPr>
          <w:rFonts w:ascii="Arial" w:hAnsi="Arial" w:cs="Arial"/>
          <w:b/>
          <w:bCs/>
          <w:sz w:val="20"/>
          <w:szCs w:val="20"/>
        </w:rPr>
      </w:pPr>
      <w:r w:rsidRPr="00CB140C">
        <w:rPr>
          <w:rFonts w:ascii="Arial" w:hAnsi="Arial" w:cs="Arial"/>
          <w:b/>
          <w:bCs/>
          <w:sz w:val="20"/>
          <w:szCs w:val="20"/>
        </w:rPr>
        <w:t>Members</w:t>
      </w:r>
    </w:p>
    <w:p w:rsidR="00ED14AE" w:rsidRPr="00022AFC" w:rsidRDefault="00ED14AE" w:rsidP="004020BE">
      <w:pPr>
        <w:pStyle w:val="Default"/>
        <w:spacing w:line="240" w:lineRule="auto"/>
        <w:outlineLvl w:val="0"/>
        <w:rPr>
          <w:rFonts w:ascii="Arial" w:hAnsi="Arial" w:cs="Arial"/>
          <w:bCs/>
          <w:sz w:val="20"/>
          <w:szCs w:val="20"/>
        </w:rPr>
      </w:pPr>
    </w:p>
    <w:p w:rsidR="009601E4" w:rsidRPr="00022AFC" w:rsidRDefault="009601E4" w:rsidP="004020BE">
      <w:pPr>
        <w:pStyle w:val="Default"/>
        <w:spacing w:line="240" w:lineRule="auto"/>
        <w:outlineLvl w:val="1"/>
        <w:rPr>
          <w:rFonts w:ascii="Arial" w:hAnsi="Arial" w:cs="Arial"/>
          <w:bCs/>
          <w:sz w:val="20"/>
          <w:szCs w:val="20"/>
        </w:rPr>
      </w:pPr>
      <w:proofErr w:type="gramStart"/>
      <w:r w:rsidRPr="004A7548">
        <w:rPr>
          <w:rFonts w:ascii="Arial" w:hAnsi="Arial" w:cs="Arial"/>
          <w:b/>
          <w:bCs/>
          <w:sz w:val="20"/>
          <w:szCs w:val="20"/>
        </w:rPr>
        <w:t>Section 1.</w:t>
      </w:r>
      <w:proofErr w:type="gramEnd"/>
      <w:r w:rsidRPr="004A7548">
        <w:rPr>
          <w:rFonts w:ascii="Arial" w:hAnsi="Arial" w:cs="Arial"/>
          <w:b/>
          <w:bCs/>
          <w:sz w:val="20"/>
          <w:szCs w:val="20"/>
        </w:rPr>
        <w:t xml:space="preserve"> </w:t>
      </w:r>
      <w:proofErr w:type="gramStart"/>
      <w:r w:rsidRPr="004A7548">
        <w:rPr>
          <w:rFonts w:ascii="Arial" w:hAnsi="Arial" w:cs="Arial"/>
          <w:b/>
          <w:bCs/>
          <w:sz w:val="20"/>
          <w:szCs w:val="20"/>
        </w:rPr>
        <w:t>Member in Good Standing.</w:t>
      </w:r>
      <w:proofErr w:type="gramEnd"/>
      <w:r w:rsidR="00022AFC" w:rsidRPr="00022AFC">
        <w:rPr>
          <w:rFonts w:ascii="Arial" w:hAnsi="Arial" w:cs="Arial"/>
          <w:bCs/>
          <w:sz w:val="20"/>
          <w:szCs w:val="20"/>
        </w:rPr>
        <w:t xml:space="preserve">  </w:t>
      </w:r>
      <w:r w:rsidRPr="00022AFC">
        <w:rPr>
          <w:rFonts w:ascii="Arial" w:hAnsi="Arial" w:cs="Arial"/>
          <w:bCs/>
          <w:sz w:val="20"/>
          <w:szCs w:val="20"/>
        </w:rPr>
        <w:t>A “member in good standing” is a member who has made timely payment of dues and has not voluntarily withdrawn or been expelled or suspended by the Association.</w:t>
      </w:r>
    </w:p>
    <w:p w:rsidR="009601E4" w:rsidRPr="00022AFC" w:rsidRDefault="009601E4" w:rsidP="004020BE">
      <w:pPr>
        <w:pStyle w:val="Default"/>
        <w:spacing w:line="240" w:lineRule="auto"/>
        <w:outlineLvl w:val="1"/>
        <w:rPr>
          <w:rFonts w:ascii="Arial" w:hAnsi="Arial" w:cs="Arial"/>
          <w:bCs/>
          <w:sz w:val="20"/>
          <w:szCs w:val="20"/>
        </w:rPr>
      </w:pPr>
    </w:p>
    <w:p w:rsidR="000F224A" w:rsidRPr="004A7548" w:rsidRDefault="009601E4" w:rsidP="004020BE">
      <w:pPr>
        <w:pStyle w:val="Default"/>
        <w:spacing w:line="240" w:lineRule="auto"/>
        <w:outlineLvl w:val="1"/>
        <w:rPr>
          <w:rFonts w:ascii="Arial" w:hAnsi="Arial" w:cs="Arial"/>
          <w:b/>
          <w:bCs/>
          <w:sz w:val="20"/>
          <w:szCs w:val="20"/>
        </w:rPr>
      </w:pPr>
      <w:proofErr w:type="gramStart"/>
      <w:r w:rsidRPr="004A7548">
        <w:rPr>
          <w:rFonts w:ascii="Arial" w:hAnsi="Arial" w:cs="Arial"/>
          <w:b/>
          <w:bCs/>
          <w:sz w:val="20"/>
          <w:szCs w:val="20"/>
        </w:rPr>
        <w:t>Section 2</w:t>
      </w:r>
      <w:r w:rsidR="00932DA4" w:rsidRPr="004A7548">
        <w:rPr>
          <w:rFonts w:ascii="Arial" w:hAnsi="Arial" w:cs="Arial"/>
          <w:b/>
          <w:bCs/>
          <w:sz w:val="20"/>
          <w:szCs w:val="20"/>
        </w:rPr>
        <w:t>.</w:t>
      </w:r>
      <w:proofErr w:type="gramEnd"/>
      <w:r w:rsidR="00932DA4" w:rsidRPr="004A7548">
        <w:rPr>
          <w:rFonts w:ascii="Arial" w:hAnsi="Arial" w:cs="Arial"/>
          <w:b/>
          <w:bCs/>
          <w:sz w:val="20"/>
          <w:szCs w:val="20"/>
        </w:rPr>
        <w:t xml:space="preserve"> </w:t>
      </w:r>
      <w:proofErr w:type="gramStart"/>
      <w:r w:rsidR="00932DA4" w:rsidRPr="004A7548">
        <w:rPr>
          <w:rFonts w:ascii="Arial" w:hAnsi="Arial" w:cs="Arial"/>
          <w:b/>
          <w:bCs/>
          <w:sz w:val="20"/>
          <w:szCs w:val="20"/>
        </w:rPr>
        <w:t>Classification</w:t>
      </w:r>
      <w:r w:rsidR="002F333D" w:rsidRPr="004A7548">
        <w:rPr>
          <w:rFonts w:ascii="Arial" w:hAnsi="Arial" w:cs="Arial"/>
          <w:b/>
          <w:bCs/>
          <w:sz w:val="20"/>
          <w:szCs w:val="20"/>
        </w:rPr>
        <w:t>s</w:t>
      </w:r>
      <w:r w:rsidR="006870FF" w:rsidRPr="004A7548">
        <w:rPr>
          <w:rFonts w:ascii="Arial" w:hAnsi="Arial" w:cs="Arial"/>
          <w:b/>
          <w:bCs/>
          <w:sz w:val="20"/>
          <w:szCs w:val="20"/>
        </w:rPr>
        <w:t>.</w:t>
      </w:r>
      <w:proofErr w:type="gramEnd"/>
      <w:r w:rsidR="006870FF" w:rsidRPr="004A7548">
        <w:rPr>
          <w:rFonts w:ascii="Arial" w:hAnsi="Arial" w:cs="Arial"/>
          <w:b/>
          <w:bCs/>
          <w:sz w:val="20"/>
          <w:szCs w:val="20"/>
        </w:rPr>
        <w:t xml:space="preserve"> </w:t>
      </w:r>
    </w:p>
    <w:p w:rsidR="001B1EF2" w:rsidRPr="00022AFC" w:rsidRDefault="001B1EF2" w:rsidP="004020BE">
      <w:pPr>
        <w:pStyle w:val="Default"/>
        <w:spacing w:line="240" w:lineRule="auto"/>
        <w:outlineLvl w:val="1"/>
        <w:rPr>
          <w:rFonts w:ascii="Arial" w:hAnsi="Arial" w:cs="Arial"/>
          <w:sz w:val="20"/>
          <w:szCs w:val="20"/>
        </w:rPr>
      </w:pPr>
    </w:p>
    <w:p w:rsidR="007F7130" w:rsidRPr="00EE1120" w:rsidRDefault="007F7130" w:rsidP="00EE1120">
      <w:pPr>
        <w:pStyle w:val="Default"/>
        <w:numPr>
          <w:ilvl w:val="0"/>
          <w:numId w:val="1"/>
        </w:numPr>
        <w:spacing w:line="240" w:lineRule="auto"/>
        <w:rPr>
          <w:rFonts w:ascii="Arial" w:hAnsi="Arial" w:cs="Arial"/>
          <w:sz w:val="20"/>
          <w:szCs w:val="20"/>
        </w:rPr>
      </w:pPr>
      <w:r w:rsidRPr="00022AFC">
        <w:rPr>
          <w:rFonts w:ascii="Arial" w:hAnsi="Arial" w:cs="Arial"/>
          <w:sz w:val="20"/>
          <w:szCs w:val="20"/>
        </w:rPr>
        <w:t>The active</w:t>
      </w:r>
      <w:r w:rsidR="00897B79">
        <w:rPr>
          <w:rFonts w:ascii="Arial" w:hAnsi="Arial" w:cs="Arial"/>
          <w:sz w:val="20"/>
          <w:szCs w:val="20"/>
        </w:rPr>
        <w:t xml:space="preserve"> membership of this A</w:t>
      </w:r>
      <w:r w:rsidRPr="00022AFC">
        <w:rPr>
          <w:rFonts w:ascii="Arial" w:hAnsi="Arial" w:cs="Arial"/>
          <w:sz w:val="20"/>
          <w:szCs w:val="20"/>
        </w:rPr>
        <w:t>ssociation shall be composed of regular rural letter carriers; PTF rural letter carriers; rural letter carriers who are serving in the Armed Forces of our country, provided they were members of the Virginia</w:t>
      </w:r>
      <w:r w:rsidRPr="00022AFC">
        <w:rPr>
          <w:rFonts w:ascii="Arial" w:hAnsi="Arial" w:cs="Arial"/>
          <w:i/>
          <w:iCs/>
          <w:sz w:val="20"/>
          <w:szCs w:val="20"/>
        </w:rPr>
        <w:t xml:space="preserve"> </w:t>
      </w:r>
      <w:r w:rsidRPr="00022AFC">
        <w:rPr>
          <w:rFonts w:ascii="Arial" w:hAnsi="Arial" w:cs="Arial"/>
          <w:sz w:val="20"/>
          <w:szCs w:val="20"/>
        </w:rPr>
        <w:t>Rural Letter Carriers’ Association at the time of their entry into the Armed Forces; auxiliary rural letter carriers; substitute rural letter carriers; rural carrier relief employees; rural carrier associate employees; rural carriers who have been retired on an annuity</w:t>
      </w:r>
      <w:r w:rsidR="00EE1120">
        <w:rPr>
          <w:rFonts w:ascii="Arial" w:hAnsi="Arial" w:cs="Arial"/>
          <w:sz w:val="20"/>
          <w:szCs w:val="20"/>
        </w:rPr>
        <w:t xml:space="preserve"> </w:t>
      </w:r>
      <w:r w:rsidR="00EE1120" w:rsidRPr="00E0631C">
        <w:rPr>
          <w:rFonts w:ascii="Arial" w:hAnsi="Arial" w:cs="Arial"/>
          <w:sz w:val="20"/>
          <w:szCs w:val="20"/>
        </w:rPr>
        <w:t>(Retired Members in good standing are entitled to all voting rights with the exception of ratification of National Agreements)</w:t>
      </w:r>
      <w:r w:rsidRPr="00E0631C">
        <w:rPr>
          <w:rFonts w:ascii="Arial" w:hAnsi="Arial" w:cs="Arial"/>
          <w:sz w:val="20"/>
          <w:szCs w:val="20"/>
        </w:rPr>
        <w:t xml:space="preserve">; </w:t>
      </w:r>
      <w:r w:rsidRPr="00EE1120">
        <w:rPr>
          <w:rFonts w:ascii="Arial" w:hAnsi="Arial" w:cs="Arial"/>
          <w:sz w:val="20"/>
          <w:szCs w:val="20"/>
        </w:rPr>
        <w:t>all former rural letter carriers who were in good Association standing when they left the service; former rural letter carriers now working in other postal related jobs and identified as Associate members; and Associate members who have retired on an annuity. No Associate member may be entitled to vote or to hold office in this Association.</w:t>
      </w:r>
    </w:p>
    <w:p w:rsidR="001B1EF2" w:rsidRPr="00022AFC" w:rsidRDefault="001B1EF2" w:rsidP="004020BE">
      <w:pPr>
        <w:pStyle w:val="Default"/>
        <w:spacing w:line="240" w:lineRule="auto"/>
        <w:rPr>
          <w:rFonts w:ascii="Arial" w:hAnsi="Arial" w:cs="Arial"/>
          <w:sz w:val="20"/>
          <w:szCs w:val="20"/>
        </w:rPr>
      </w:pPr>
    </w:p>
    <w:p w:rsidR="003D5373" w:rsidRDefault="007F7130" w:rsidP="004020BE">
      <w:pPr>
        <w:pStyle w:val="Default"/>
        <w:numPr>
          <w:ilvl w:val="0"/>
          <w:numId w:val="1"/>
        </w:numPr>
        <w:spacing w:line="240" w:lineRule="auto"/>
        <w:rPr>
          <w:rFonts w:ascii="Arial" w:hAnsi="Arial" w:cs="Arial"/>
          <w:sz w:val="20"/>
          <w:szCs w:val="20"/>
        </w:rPr>
      </w:pPr>
      <w:r w:rsidRPr="00022AFC">
        <w:rPr>
          <w:rFonts w:ascii="Arial" w:hAnsi="Arial" w:cs="Arial"/>
          <w:sz w:val="20"/>
          <w:szCs w:val="20"/>
        </w:rPr>
        <w:t>All rural carriers in good standing at the time of retirement and all carriers in active military service shall be honorary members of the Association, unless they elect to remain active members by the payment of local, state, and national dues. Honorary membership may be bestowed upon others by this Association at its regular meetings, but no honorary member may be entitled to vote or to hold office in this Association.</w:t>
      </w:r>
    </w:p>
    <w:p w:rsidR="00EE1120" w:rsidRPr="00EE1120" w:rsidRDefault="00EE1120" w:rsidP="00EE1120">
      <w:pPr>
        <w:pStyle w:val="ListParagraph"/>
        <w:rPr>
          <w:rFonts w:ascii="Arial" w:hAnsi="Arial" w:cs="Arial"/>
          <w:b/>
          <w:sz w:val="20"/>
          <w:szCs w:val="20"/>
        </w:rPr>
      </w:pPr>
    </w:p>
    <w:p w:rsidR="00EE1120" w:rsidRPr="00E0631C" w:rsidRDefault="00EE1120" w:rsidP="004020BE">
      <w:pPr>
        <w:pStyle w:val="Default"/>
        <w:numPr>
          <w:ilvl w:val="0"/>
          <w:numId w:val="1"/>
        </w:numPr>
        <w:spacing w:line="240" w:lineRule="auto"/>
        <w:rPr>
          <w:rFonts w:ascii="Arial" w:hAnsi="Arial" w:cs="Arial"/>
          <w:sz w:val="20"/>
          <w:szCs w:val="20"/>
        </w:rPr>
      </w:pPr>
      <w:r w:rsidRPr="00E0631C">
        <w:rPr>
          <w:rFonts w:ascii="Arial" w:hAnsi="Arial" w:cs="Arial"/>
          <w:sz w:val="20"/>
          <w:szCs w:val="20"/>
        </w:rPr>
        <w:t>In addition to the above language, all language in Article III, Section 2 of the NRLCA Constitution shall apply.</w:t>
      </w:r>
    </w:p>
    <w:p w:rsidR="00C207B3" w:rsidRPr="00022AFC" w:rsidRDefault="00C207B3" w:rsidP="004020BE">
      <w:pPr>
        <w:pStyle w:val="Default"/>
        <w:spacing w:line="240" w:lineRule="auto"/>
        <w:rPr>
          <w:rFonts w:ascii="Arial" w:hAnsi="Arial" w:cs="Arial"/>
          <w:sz w:val="20"/>
          <w:szCs w:val="20"/>
        </w:rPr>
      </w:pPr>
    </w:p>
    <w:p w:rsidR="00B1664A" w:rsidRPr="004A7548" w:rsidRDefault="00932DA4" w:rsidP="004020BE">
      <w:pPr>
        <w:pStyle w:val="Default"/>
        <w:spacing w:line="240" w:lineRule="auto"/>
        <w:rPr>
          <w:rFonts w:ascii="Arial" w:hAnsi="Arial" w:cs="Arial"/>
          <w:b/>
          <w:sz w:val="20"/>
          <w:szCs w:val="20"/>
        </w:rPr>
      </w:pPr>
      <w:proofErr w:type="gramStart"/>
      <w:r w:rsidRPr="004A7548">
        <w:rPr>
          <w:rFonts w:ascii="Arial" w:hAnsi="Arial" w:cs="Arial"/>
          <w:b/>
          <w:bCs/>
          <w:sz w:val="20"/>
          <w:szCs w:val="20"/>
        </w:rPr>
        <w:t xml:space="preserve">Section </w:t>
      </w:r>
      <w:r w:rsidR="009601E4" w:rsidRPr="004A7548">
        <w:rPr>
          <w:rFonts w:ascii="Arial" w:hAnsi="Arial" w:cs="Arial"/>
          <w:b/>
          <w:bCs/>
          <w:sz w:val="20"/>
          <w:szCs w:val="20"/>
        </w:rPr>
        <w:t>3</w:t>
      </w:r>
      <w:r w:rsidRPr="004A7548">
        <w:rPr>
          <w:rFonts w:ascii="Arial" w:hAnsi="Arial" w:cs="Arial"/>
          <w:b/>
          <w:bCs/>
          <w:sz w:val="20"/>
          <w:szCs w:val="20"/>
        </w:rPr>
        <w:t>.</w:t>
      </w:r>
      <w:proofErr w:type="gramEnd"/>
      <w:r w:rsidRPr="004A7548">
        <w:rPr>
          <w:rFonts w:ascii="Arial" w:hAnsi="Arial" w:cs="Arial"/>
          <w:b/>
          <w:bCs/>
          <w:sz w:val="20"/>
          <w:szCs w:val="20"/>
        </w:rPr>
        <w:t xml:space="preserve"> </w:t>
      </w:r>
      <w:proofErr w:type="gramStart"/>
      <w:r w:rsidRPr="004A7548">
        <w:rPr>
          <w:rFonts w:ascii="Arial" w:hAnsi="Arial" w:cs="Arial"/>
          <w:b/>
          <w:bCs/>
          <w:sz w:val="20"/>
          <w:szCs w:val="20"/>
        </w:rPr>
        <w:t>Affiliation</w:t>
      </w:r>
      <w:r w:rsidR="00725986" w:rsidRPr="004A7548">
        <w:rPr>
          <w:rFonts w:ascii="Arial" w:hAnsi="Arial" w:cs="Arial"/>
          <w:b/>
          <w:bCs/>
          <w:sz w:val="20"/>
          <w:szCs w:val="20"/>
        </w:rPr>
        <w:t>.</w:t>
      </w:r>
      <w:proofErr w:type="gramEnd"/>
    </w:p>
    <w:p w:rsidR="00ED14AE" w:rsidRPr="00022AFC" w:rsidRDefault="00ED14AE" w:rsidP="004020BE">
      <w:pPr>
        <w:pStyle w:val="Default"/>
        <w:spacing w:line="240" w:lineRule="auto"/>
        <w:rPr>
          <w:rFonts w:ascii="Arial" w:hAnsi="Arial" w:cs="Arial"/>
          <w:sz w:val="20"/>
          <w:szCs w:val="20"/>
        </w:rPr>
      </w:pPr>
    </w:p>
    <w:p w:rsidR="007F7130" w:rsidRPr="00E0631C" w:rsidRDefault="00EE1120" w:rsidP="004020BE">
      <w:pPr>
        <w:pStyle w:val="Default"/>
        <w:numPr>
          <w:ilvl w:val="0"/>
          <w:numId w:val="2"/>
        </w:numPr>
        <w:spacing w:line="240" w:lineRule="auto"/>
        <w:rPr>
          <w:rFonts w:ascii="Arial" w:hAnsi="Arial" w:cs="Arial"/>
          <w:sz w:val="20"/>
          <w:szCs w:val="20"/>
        </w:rPr>
      </w:pPr>
      <w:r w:rsidRPr="00E0631C">
        <w:rPr>
          <w:rFonts w:ascii="Arial" w:hAnsi="Arial" w:cs="Arial"/>
          <w:sz w:val="20"/>
          <w:szCs w:val="20"/>
        </w:rPr>
        <w:t>The state association shall determine affiliation with local, district and/or county units.</w:t>
      </w:r>
    </w:p>
    <w:p w:rsidR="007F7130" w:rsidRPr="00E0631C" w:rsidRDefault="007F7130" w:rsidP="004020BE">
      <w:pPr>
        <w:pStyle w:val="Default"/>
        <w:spacing w:line="240" w:lineRule="auto"/>
        <w:rPr>
          <w:rFonts w:ascii="Arial" w:hAnsi="Arial" w:cs="Arial"/>
          <w:sz w:val="20"/>
          <w:szCs w:val="20"/>
        </w:rPr>
      </w:pPr>
    </w:p>
    <w:p w:rsidR="00525CB2" w:rsidRPr="00022AFC" w:rsidRDefault="00525CB2" w:rsidP="004020BE">
      <w:pPr>
        <w:pStyle w:val="Default"/>
        <w:spacing w:line="240" w:lineRule="auto"/>
        <w:rPr>
          <w:rFonts w:ascii="Arial" w:hAnsi="Arial" w:cs="Arial"/>
          <w:sz w:val="20"/>
          <w:szCs w:val="20"/>
        </w:rPr>
      </w:pPr>
    </w:p>
    <w:p w:rsidR="0049073C" w:rsidRPr="0004332F" w:rsidRDefault="00A21408" w:rsidP="004020BE">
      <w:pPr>
        <w:pStyle w:val="Default"/>
        <w:spacing w:line="240" w:lineRule="auto"/>
        <w:outlineLvl w:val="1"/>
        <w:rPr>
          <w:rFonts w:ascii="Arial" w:hAnsi="Arial" w:cs="Arial"/>
          <w:b/>
          <w:bCs/>
          <w:sz w:val="20"/>
          <w:szCs w:val="20"/>
          <w:highlight w:val="green"/>
        </w:rPr>
      </w:pPr>
      <w:proofErr w:type="gramStart"/>
      <w:r w:rsidRPr="0004332F">
        <w:rPr>
          <w:rFonts w:ascii="Arial" w:hAnsi="Arial" w:cs="Arial"/>
          <w:b/>
          <w:bCs/>
          <w:sz w:val="20"/>
          <w:szCs w:val="20"/>
          <w:highlight w:val="green"/>
        </w:rPr>
        <w:t xml:space="preserve">Section </w:t>
      </w:r>
      <w:r w:rsidR="009601E4" w:rsidRPr="0004332F">
        <w:rPr>
          <w:rFonts w:ascii="Arial" w:hAnsi="Arial" w:cs="Arial"/>
          <w:b/>
          <w:bCs/>
          <w:sz w:val="20"/>
          <w:szCs w:val="20"/>
          <w:highlight w:val="green"/>
        </w:rPr>
        <w:t>4</w:t>
      </w:r>
      <w:r w:rsidRPr="0004332F">
        <w:rPr>
          <w:rFonts w:ascii="Arial" w:hAnsi="Arial" w:cs="Arial"/>
          <w:b/>
          <w:bCs/>
          <w:sz w:val="20"/>
          <w:szCs w:val="20"/>
          <w:highlight w:val="green"/>
        </w:rPr>
        <w:t>.</w:t>
      </w:r>
      <w:proofErr w:type="gramEnd"/>
      <w:r w:rsidRPr="0004332F">
        <w:rPr>
          <w:rFonts w:ascii="Arial" w:hAnsi="Arial" w:cs="Arial"/>
          <w:b/>
          <w:bCs/>
          <w:sz w:val="20"/>
          <w:szCs w:val="20"/>
          <w:highlight w:val="green"/>
        </w:rPr>
        <w:t xml:space="preserve"> </w:t>
      </w:r>
      <w:proofErr w:type="gramStart"/>
      <w:r w:rsidRPr="0004332F">
        <w:rPr>
          <w:rFonts w:ascii="Arial" w:hAnsi="Arial" w:cs="Arial"/>
          <w:b/>
          <w:bCs/>
          <w:sz w:val="20"/>
          <w:szCs w:val="20"/>
          <w:highlight w:val="green"/>
        </w:rPr>
        <w:t>Dues.</w:t>
      </w:r>
      <w:proofErr w:type="gramEnd"/>
      <w:r w:rsidRPr="0004332F">
        <w:rPr>
          <w:rFonts w:ascii="Arial" w:hAnsi="Arial" w:cs="Arial"/>
          <w:b/>
          <w:bCs/>
          <w:sz w:val="20"/>
          <w:szCs w:val="20"/>
          <w:highlight w:val="green"/>
        </w:rPr>
        <w:t xml:space="preserve"> </w:t>
      </w:r>
    </w:p>
    <w:p w:rsidR="00ED14AE" w:rsidRPr="0004332F" w:rsidRDefault="00ED14AE" w:rsidP="004020BE">
      <w:pPr>
        <w:pStyle w:val="Default"/>
        <w:spacing w:line="240" w:lineRule="auto"/>
        <w:rPr>
          <w:rFonts w:ascii="Arial" w:hAnsi="Arial" w:cs="Arial"/>
          <w:sz w:val="20"/>
          <w:szCs w:val="20"/>
          <w:highlight w:val="green"/>
        </w:rPr>
      </w:pPr>
    </w:p>
    <w:p w:rsidR="00525CB2" w:rsidRPr="0004332F" w:rsidRDefault="0033473E" w:rsidP="004020BE">
      <w:pPr>
        <w:pStyle w:val="Default"/>
        <w:numPr>
          <w:ilvl w:val="0"/>
          <w:numId w:val="3"/>
        </w:numPr>
        <w:spacing w:line="240" w:lineRule="auto"/>
        <w:rPr>
          <w:rFonts w:ascii="Arial" w:hAnsi="Arial" w:cs="Arial"/>
          <w:sz w:val="20"/>
          <w:szCs w:val="20"/>
          <w:highlight w:val="green"/>
        </w:rPr>
      </w:pPr>
      <w:r w:rsidRPr="0004332F">
        <w:rPr>
          <w:rFonts w:ascii="Arial" w:hAnsi="Arial" w:cs="Arial"/>
          <w:sz w:val="20"/>
          <w:szCs w:val="20"/>
          <w:highlight w:val="green"/>
        </w:rPr>
        <w:t xml:space="preserve">Annual State Per Capita dues shall be defined as follows per membership classification plus the National per capita dues as defined in the National Constitution </w:t>
      </w:r>
      <w:r w:rsidRPr="0004332F">
        <w:rPr>
          <w:rFonts w:ascii="Arial" w:hAnsi="Arial" w:cs="Arial"/>
          <w:strike/>
          <w:sz w:val="20"/>
          <w:szCs w:val="20"/>
          <w:highlight w:val="green"/>
        </w:rPr>
        <w:t>as soon as practicable</w:t>
      </w:r>
      <w:r w:rsidR="0004332F" w:rsidRPr="0004332F">
        <w:rPr>
          <w:rFonts w:ascii="Arial" w:hAnsi="Arial" w:cs="Arial"/>
          <w:sz w:val="20"/>
          <w:szCs w:val="20"/>
          <w:highlight w:val="green"/>
        </w:rPr>
        <w:t xml:space="preserve"> </w:t>
      </w:r>
      <w:r w:rsidR="0004332F" w:rsidRPr="0004332F">
        <w:rPr>
          <w:rFonts w:ascii="Arial" w:hAnsi="Arial" w:cs="Arial"/>
          <w:b/>
          <w:sz w:val="20"/>
          <w:szCs w:val="20"/>
          <w:highlight w:val="green"/>
        </w:rPr>
        <w:t>immediately upon implementation of the National Steward System</w:t>
      </w:r>
      <w:r w:rsidRPr="0004332F">
        <w:rPr>
          <w:rFonts w:ascii="Arial" w:hAnsi="Arial" w:cs="Arial"/>
          <w:sz w:val="20"/>
          <w:szCs w:val="20"/>
          <w:highlight w:val="green"/>
        </w:rPr>
        <w:t>:</w:t>
      </w:r>
    </w:p>
    <w:p w:rsidR="00BA177F" w:rsidRPr="0004332F" w:rsidRDefault="00BA177F" w:rsidP="00BA177F">
      <w:pPr>
        <w:pStyle w:val="Default"/>
        <w:spacing w:line="240" w:lineRule="auto"/>
        <w:rPr>
          <w:rFonts w:ascii="Arial" w:hAnsi="Arial" w:cs="Arial"/>
          <w:sz w:val="20"/>
          <w:szCs w:val="20"/>
          <w:highlight w:val="green"/>
        </w:rPr>
      </w:pPr>
    </w:p>
    <w:tbl>
      <w:tblPr>
        <w:tblW w:w="1948" w:type="pct"/>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15"/>
        <w:gridCol w:w="1299"/>
      </w:tblGrid>
      <w:tr w:rsidR="00525CB2" w:rsidRPr="0004332F" w:rsidTr="00BA177F">
        <w:tc>
          <w:tcPr>
            <w:tcW w:w="3459" w:type="pct"/>
            <w:tcBorders>
              <w:top w:val="outset" w:sz="6" w:space="0" w:color="auto"/>
              <w:left w:val="outset" w:sz="6" w:space="0" w:color="auto"/>
              <w:bottom w:val="outset" w:sz="6" w:space="0" w:color="auto"/>
              <w:right w:val="outset" w:sz="6" w:space="0" w:color="auto"/>
            </w:tcBorders>
            <w:vAlign w:val="center"/>
          </w:tcPr>
          <w:p w:rsidR="00525CB2" w:rsidRPr="0004332F" w:rsidRDefault="00525CB2" w:rsidP="004020BE">
            <w:pPr>
              <w:pStyle w:val="Default"/>
              <w:spacing w:line="240" w:lineRule="auto"/>
              <w:rPr>
                <w:rFonts w:ascii="Arial" w:hAnsi="Arial" w:cs="Arial"/>
                <w:sz w:val="20"/>
                <w:szCs w:val="20"/>
                <w:highlight w:val="green"/>
              </w:rPr>
            </w:pPr>
            <w:r w:rsidRPr="0004332F">
              <w:rPr>
                <w:rFonts w:ascii="Arial" w:hAnsi="Arial" w:cs="Arial"/>
                <w:sz w:val="20"/>
                <w:szCs w:val="20"/>
                <w:highlight w:val="green"/>
              </w:rPr>
              <w:t>Regular</w:t>
            </w:r>
          </w:p>
        </w:tc>
        <w:tc>
          <w:tcPr>
            <w:tcW w:w="1541" w:type="pct"/>
            <w:tcBorders>
              <w:top w:val="outset" w:sz="6" w:space="0" w:color="auto"/>
              <w:left w:val="outset" w:sz="6" w:space="0" w:color="auto"/>
              <w:bottom w:val="outset" w:sz="6" w:space="0" w:color="auto"/>
              <w:right w:val="outset" w:sz="6" w:space="0" w:color="auto"/>
            </w:tcBorders>
            <w:vAlign w:val="center"/>
          </w:tcPr>
          <w:p w:rsidR="00525CB2" w:rsidRPr="0004332F" w:rsidRDefault="0033473E" w:rsidP="0004332F">
            <w:pPr>
              <w:pStyle w:val="Default"/>
              <w:spacing w:line="240" w:lineRule="auto"/>
              <w:jc w:val="right"/>
              <w:rPr>
                <w:rFonts w:ascii="Arial" w:hAnsi="Arial" w:cs="Arial"/>
                <w:sz w:val="20"/>
                <w:szCs w:val="20"/>
                <w:highlight w:val="green"/>
              </w:rPr>
            </w:pPr>
            <w:r w:rsidRPr="0004332F">
              <w:rPr>
                <w:rFonts w:ascii="Arial" w:hAnsi="Arial" w:cs="Arial"/>
                <w:sz w:val="20"/>
                <w:szCs w:val="20"/>
                <w:highlight w:val="green"/>
              </w:rPr>
              <w:t>$</w:t>
            </w:r>
            <w:r w:rsidR="0004332F" w:rsidRPr="0004332F">
              <w:rPr>
                <w:rFonts w:ascii="Arial" w:hAnsi="Arial" w:cs="Arial"/>
                <w:sz w:val="20"/>
                <w:szCs w:val="20"/>
                <w:highlight w:val="green"/>
              </w:rPr>
              <w:t>156</w:t>
            </w:r>
            <w:r w:rsidR="00525CB2" w:rsidRPr="0004332F">
              <w:rPr>
                <w:rFonts w:ascii="Arial" w:hAnsi="Arial" w:cs="Arial"/>
                <w:sz w:val="20"/>
                <w:szCs w:val="20"/>
                <w:highlight w:val="green"/>
              </w:rPr>
              <w:t>.00</w:t>
            </w:r>
          </w:p>
        </w:tc>
      </w:tr>
      <w:tr w:rsidR="00525CB2" w:rsidRPr="0004332F" w:rsidTr="00BA177F">
        <w:tc>
          <w:tcPr>
            <w:tcW w:w="3459" w:type="pct"/>
            <w:tcBorders>
              <w:top w:val="outset" w:sz="6" w:space="0" w:color="auto"/>
              <w:left w:val="outset" w:sz="6" w:space="0" w:color="auto"/>
              <w:bottom w:val="outset" w:sz="6" w:space="0" w:color="auto"/>
              <w:right w:val="outset" w:sz="6" w:space="0" w:color="auto"/>
            </w:tcBorders>
            <w:vAlign w:val="center"/>
          </w:tcPr>
          <w:p w:rsidR="00525CB2" w:rsidRPr="0004332F" w:rsidRDefault="00525CB2" w:rsidP="004020BE">
            <w:pPr>
              <w:pStyle w:val="Default"/>
              <w:spacing w:line="240" w:lineRule="auto"/>
              <w:rPr>
                <w:rFonts w:ascii="Arial" w:hAnsi="Arial" w:cs="Arial"/>
                <w:sz w:val="20"/>
                <w:szCs w:val="20"/>
                <w:highlight w:val="green"/>
              </w:rPr>
            </w:pPr>
            <w:r w:rsidRPr="0004332F">
              <w:rPr>
                <w:rFonts w:ascii="Arial" w:hAnsi="Arial" w:cs="Arial"/>
                <w:sz w:val="20"/>
                <w:szCs w:val="20"/>
                <w:highlight w:val="green"/>
              </w:rPr>
              <w:t>PTF</w:t>
            </w:r>
          </w:p>
        </w:tc>
        <w:tc>
          <w:tcPr>
            <w:tcW w:w="1541" w:type="pct"/>
            <w:tcBorders>
              <w:top w:val="outset" w:sz="6" w:space="0" w:color="auto"/>
              <w:left w:val="outset" w:sz="6" w:space="0" w:color="auto"/>
              <w:bottom w:val="outset" w:sz="6" w:space="0" w:color="auto"/>
              <w:right w:val="outset" w:sz="6" w:space="0" w:color="auto"/>
            </w:tcBorders>
            <w:vAlign w:val="center"/>
          </w:tcPr>
          <w:p w:rsidR="00525CB2" w:rsidRPr="0004332F" w:rsidRDefault="0033473E" w:rsidP="0004332F">
            <w:pPr>
              <w:pStyle w:val="Default"/>
              <w:spacing w:line="240" w:lineRule="auto"/>
              <w:jc w:val="right"/>
              <w:rPr>
                <w:rFonts w:ascii="Arial" w:hAnsi="Arial" w:cs="Arial"/>
                <w:sz w:val="20"/>
                <w:szCs w:val="20"/>
                <w:highlight w:val="green"/>
              </w:rPr>
            </w:pPr>
            <w:r w:rsidRPr="0004332F">
              <w:rPr>
                <w:rFonts w:ascii="Arial" w:hAnsi="Arial" w:cs="Arial"/>
                <w:sz w:val="20"/>
                <w:szCs w:val="20"/>
                <w:highlight w:val="green"/>
              </w:rPr>
              <w:t>$</w:t>
            </w:r>
            <w:r w:rsidR="0004332F" w:rsidRPr="0004332F">
              <w:rPr>
                <w:rFonts w:ascii="Arial" w:hAnsi="Arial" w:cs="Arial"/>
                <w:sz w:val="20"/>
                <w:szCs w:val="20"/>
                <w:highlight w:val="green"/>
              </w:rPr>
              <w:t>130</w:t>
            </w:r>
            <w:r w:rsidR="00525CB2" w:rsidRPr="0004332F">
              <w:rPr>
                <w:rFonts w:ascii="Arial" w:hAnsi="Arial" w:cs="Arial"/>
                <w:sz w:val="20"/>
                <w:szCs w:val="20"/>
                <w:highlight w:val="green"/>
              </w:rPr>
              <w:t>.00</w:t>
            </w:r>
          </w:p>
        </w:tc>
      </w:tr>
      <w:tr w:rsidR="00525CB2" w:rsidRPr="0004332F" w:rsidTr="00BA177F">
        <w:tc>
          <w:tcPr>
            <w:tcW w:w="3459" w:type="pct"/>
            <w:tcBorders>
              <w:top w:val="outset" w:sz="6" w:space="0" w:color="auto"/>
              <w:left w:val="outset" w:sz="6" w:space="0" w:color="auto"/>
              <w:bottom w:val="outset" w:sz="6" w:space="0" w:color="auto"/>
              <w:right w:val="outset" w:sz="6" w:space="0" w:color="auto"/>
            </w:tcBorders>
            <w:vAlign w:val="center"/>
          </w:tcPr>
          <w:p w:rsidR="00525CB2" w:rsidRPr="0004332F" w:rsidRDefault="0033473E" w:rsidP="004020BE">
            <w:pPr>
              <w:pStyle w:val="Default"/>
              <w:spacing w:line="240" w:lineRule="auto"/>
              <w:rPr>
                <w:rFonts w:ascii="Arial" w:hAnsi="Arial" w:cs="Arial"/>
                <w:sz w:val="20"/>
                <w:szCs w:val="20"/>
                <w:highlight w:val="green"/>
              </w:rPr>
            </w:pPr>
            <w:r w:rsidRPr="0004332F">
              <w:rPr>
                <w:rFonts w:ascii="Arial" w:hAnsi="Arial" w:cs="Arial"/>
                <w:sz w:val="20"/>
                <w:szCs w:val="20"/>
                <w:highlight w:val="green"/>
              </w:rPr>
              <w:t>Substitute Rural Carriers</w:t>
            </w:r>
          </w:p>
        </w:tc>
        <w:tc>
          <w:tcPr>
            <w:tcW w:w="1541" w:type="pct"/>
            <w:tcBorders>
              <w:top w:val="outset" w:sz="6" w:space="0" w:color="auto"/>
              <w:left w:val="outset" w:sz="6" w:space="0" w:color="auto"/>
              <w:bottom w:val="outset" w:sz="6" w:space="0" w:color="auto"/>
              <w:right w:val="outset" w:sz="6" w:space="0" w:color="auto"/>
            </w:tcBorders>
            <w:vAlign w:val="center"/>
          </w:tcPr>
          <w:p w:rsidR="0033473E" w:rsidRPr="0004332F" w:rsidRDefault="0033473E" w:rsidP="0004332F">
            <w:pPr>
              <w:pStyle w:val="Default"/>
              <w:spacing w:line="240" w:lineRule="auto"/>
              <w:jc w:val="right"/>
              <w:rPr>
                <w:rFonts w:ascii="Arial" w:hAnsi="Arial" w:cs="Arial"/>
                <w:sz w:val="20"/>
                <w:szCs w:val="20"/>
                <w:highlight w:val="green"/>
              </w:rPr>
            </w:pPr>
            <w:r w:rsidRPr="0004332F">
              <w:rPr>
                <w:rFonts w:ascii="Arial" w:hAnsi="Arial" w:cs="Arial"/>
                <w:sz w:val="20"/>
                <w:szCs w:val="20"/>
                <w:highlight w:val="green"/>
              </w:rPr>
              <w:t>  $</w:t>
            </w:r>
            <w:r w:rsidR="0004332F" w:rsidRPr="0004332F">
              <w:rPr>
                <w:rFonts w:ascii="Arial" w:hAnsi="Arial" w:cs="Arial"/>
                <w:sz w:val="20"/>
                <w:szCs w:val="20"/>
                <w:highlight w:val="green"/>
              </w:rPr>
              <w:t>52</w:t>
            </w:r>
            <w:r w:rsidR="00525CB2" w:rsidRPr="0004332F">
              <w:rPr>
                <w:rFonts w:ascii="Arial" w:hAnsi="Arial" w:cs="Arial"/>
                <w:sz w:val="20"/>
                <w:szCs w:val="20"/>
                <w:highlight w:val="green"/>
              </w:rPr>
              <w:t>.00</w:t>
            </w:r>
          </w:p>
        </w:tc>
      </w:tr>
      <w:tr w:rsidR="0033473E" w:rsidRPr="0004332F" w:rsidTr="00BA177F">
        <w:tc>
          <w:tcPr>
            <w:tcW w:w="3459" w:type="pct"/>
            <w:tcBorders>
              <w:top w:val="outset" w:sz="6" w:space="0" w:color="auto"/>
              <w:left w:val="outset" w:sz="6" w:space="0" w:color="auto"/>
              <w:bottom w:val="outset" w:sz="6" w:space="0" w:color="auto"/>
              <w:right w:val="outset" w:sz="6" w:space="0" w:color="auto"/>
            </w:tcBorders>
            <w:vAlign w:val="center"/>
          </w:tcPr>
          <w:p w:rsidR="0033473E" w:rsidRPr="0004332F" w:rsidRDefault="0033473E" w:rsidP="004020BE">
            <w:pPr>
              <w:pStyle w:val="Default"/>
              <w:spacing w:line="240" w:lineRule="auto"/>
              <w:rPr>
                <w:rFonts w:ascii="Arial" w:hAnsi="Arial" w:cs="Arial"/>
                <w:sz w:val="20"/>
                <w:szCs w:val="20"/>
                <w:highlight w:val="green"/>
              </w:rPr>
            </w:pPr>
            <w:r w:rsidRPr="0004332F">
              <w:rPr>
                <w:rFonts w:ascii="Arial" w:hAnsi="Arial" w:cs="Arial"/>
                <w:sz w:val="20"/>
                <w:szCs w:val="20"/>
                <w:highlight w:val="green"/>
              </w:rPr>
              <w:t>Rural Carrier Associates</w:t>
            </w:r>
          </w:p>
        </w:tc>
        <w:tc>
          <w:tcPr>
            <w:tcW w:w="1541" w:type="pct"/>
            <w:tcBorders>
              <w:top w:val="outset" w:sz="6" w:space="0" w:color="auto"/>
              <w:left w:val="outset" w:sz="6" w:space="0" w:color="auto"/>
              <w:bottom w:val="outset" w:sz="6" w:space="0" w:color="auto"/>
              <w:right w:val="outset" w:sz="6" w:space="0" w:color="auto"/>
            </w:tcBorders>
            <w:vAlign w:val="center"/>
          </w:tcPr>
          <w:p w:rsidR="0033473E" w:rsidRPr="0004332F" w:rsidRDefault="0033473E" w:rsidP="0004332F">
            <w:pPr>
              <w:pStyle w:val="Default"/>
              <w:spacing w:line="240" w:lineRule="auto"/>
              <w:jc w:val="right"/>
              <w:rPr>
                <w:rFonts w:ascii="Arial" w:hAnsi="Arial" w:cs="Arial"/>
                <w:sz w:val="20"/>
                <w:szCs w:val="20"/>
                <w:highlight w:val="green"/>
              </w:rPr>
            </w:pPr>
            <w:r w:rsidRPr="0004332F">
              <w:rPr>
                <w:rFonts w:ascii="Arial" w:hAnsi="Arial" w:cs="Arial"/>
                <w:sz w:val="20"/>
                <w:szCs w:val="20"/>
                <w:highlight w:val="green"/>
              </w:rPr>
              <w:t>$</w:t>
            </w:r>
            <w:r w:rsidR="0004332F" w:rsidRPr="0004332F">
              <w:rPr>
                <w:rFonts w:ascii="Arial" w:hAnsi="Arial" w:cs="Arial"/>
                <w:sz w:val="20"/>
                <w:szCs w:val="20"/>
                <w:highlight w:val="green"/>
              </w:rPr>
              <w:t>5</w:t>
            </w:r>
            <w:r w:rsidRPr="0004332F">
              <w:rPr>
                <w:rFonts w:ascii="Arial" w:hAnsi="Arial" w:cs="Arial"/>
                <w:sz w:val="20"/>
                <w:szCs w:val="20"/>
                <w:highlight w:val="green"/>
              </w:rPr>
              <w:t>2.00</w:t>
            </w:r>
          </w:p>
        </w:tc>
      </w:tr>
      <w:tr w:rsidR="0033473E" w:rsidRPr="0004332F" w:rsidTr="00BA177F">
        <w:tc>
          <w:tcPr>
            <w:tcW w:w="3459" w:type="pct"/>
            <w:tcBorders>
              <w:top w:val="outset" w:sz="6" w:space="0" w:color="auto"/>
              <w:left w:val="outset" w:sz="6" w:space="0" w:color="auto"/>
              <w:bottom w:val="outset" w:sz="6" w:space="0" w:color="auto"/>
              <w:right w:val="outset" w:sz="6" w:space="0" w:color="auto"/>
            </w:tcBorders>
            <w:vAlign w:val="center"/>
          </w:tcPr>
          <w:p w:rsidR="0033473E" w:rsidRPr="0004332F" w:rsidRDefault="0033473E" w:rsidP="004020BE">
            <w:pPr>
              <w:pStyle w:val="Default"/>
              <w:spacing w:line="240" w:lineRule="auto"/>
              <w:rPr>
                <w:rFonts w:ascii="Arial" w:hAnsi="Arial" w:cs="Arial"/>
                <w:sz w:val="20"/>
                <w:szCs w:val="20"/>
                <w:highlight w:val="green"/>
              </w:rPr>
            </w:pPr>
            <w:r w:rsidRPr="0004332F">
              <w:rPr>
                <w:rFonts w:ascii="Arial" w:hAnsi="Arial" w:cs="Arial"/>
                <w:sz w:val="20"/>
                <w:szCs w:val="20"/>
                <w:highlight w:val="green"/>
              </w:rPr>
              <w:t>Rural Carrier Reliefs</w:t>
            </w:r>
          </w:p>
        </w:tc>
        <w:tc>
          <w:tcPr>
            <w:tcW w:w="1541" w:type="pct"/>
            <w:tcBorders>
              <w:top w:val="outset" w:sz="6" w:space="0" w:color="auto"/>
              <w:left w:val="outset" w:sz="6" w:space="0" w:color="auto"/>
              <w:bottom w:val="outset" w:sz="6" w:space="0" w:color="auto"/>
              <w:right w:val="outset" w:sz="6" w:space="0" w:color="auto"/>
            </w:tcBorders>
            <w:vAlign w:val="center"/>
          </w:tcPr>
          <w:p w:rsidR="0033473E" w:rsidRPr="0004332F" w:rsidRDefault="0033473E" w:rsidP="0004332F">
            <w:pPr>
              <w:pStyle w:val="Default"/>
              <w:spacing w:line="240" w:lineRule="auto"/>
              <w:jc w:val="right"/>
              <w:rPr>
                <w:rFonts w:ascii="Arial" w:hAnsi="Arial" w:cs="Arial"/>
                <w:sz w:val="20"/>
                <w:szCs w:val="20"/>
                <w:highlight w:val="green"/>
              </w:rPr>
            </w:pPr>
            <w:r w:rsidRPr="0004332F">
              <w:rPr>
                <w:rFonts w:ascii="Arial" w:hAnsi="Arial" w:cs="Arial"/>
                <w:sz w:val="20"/>
                <w:szCs w:val="20"/>
                <w:highlight w:val="green"/>
              </w:rPr>
              <w:t>$</w:t>
            </w:r>
            <w:r w:rsidR="0004332F" w:rsidRPr="0004332F">
              <w:rPr>
                <w:rFonts w:ascii="Arial" w:hAnsi="Arial" w:cs="Arial"/>
                <w:sz w:val="20"/>
                <w:szCs w:val="20"/>
                <w:highlight w:val="green"/>
              </w:rPr>
              <w:t>5</w:t>
            </w:r>
            <w:r w:rsidRPr="0004332F">
              <w:rPr>
                <w:rFonts w:ascii="Arial" w:hAnsi="Arial" w:cs="Arial"/>
                <w:sz w:val="20"/>
                <w:szCs w:val="20"/>
                <w:highlight w:val="green"/>
              </w:rPr>
              <w:t>2.00</w:t>
            </w:r>
          </w:p>
        </w:tc>
      </w:tr>
      <w:tr w:rsidR="0033473E" w:rsidRPr="008B1758" w:rsidTr="00BA177F">
        <w:tc>
          <w:tcPr>
            <w:tcW w:w="3459" w:type="pct"/>
            <w:tcBorders>
              <w:top w:val="outset" w:sz="6" w:space="0" w:color="auto"/>
              <w:left w:val="outset" w:sz="6" w:space="0" w:color="auto"/>
              <w:bottom w:val="outset" w:sz="6" w:space="0" w:color="auto"/>
              <w:right w:val="outset" w:sz="6" w:space="0" w:color="auto"/>
            </w:tcBorders>
            <w:vAlign w:val="center"/>
          </w:tcPr>
          <w:p w:rsidR="0033473E" w:rsidRPr="0004332F" w:rsidRDefault="0033473E" w:rsidP="004020BE">
            <w:pPr>
              <w:pStyle w:val="Default"/>
              <w:spacing w:line="240" w:lineRule="auto"/>
              <w:rPr>
                <w:rFonts w:ascii="Arial" w:hAnsi="Arial" w:cs="Arial"/>
                <w:sz w:val="20"/>
                <w:szCs w:val="20"/>
                <w:highlight w:val="green"/>
              </w:rPr>
            </w:pPr>
            <w:r w:rsidRPr="0004332F">
              <w:rPr>
                <w:rFonts w:ascii="Arial" w:hAnsi="Arial" w:cs="Arial"/>
                <w:sz w:val="20"/>
                <w:szCs w:val="20"/>
                <w:highlight w:val="green"/>
              </w:rPr>
              <w:t>Auxiliary Rural Carriers</w:t>
            </w:r>
          </w:p>
        </w:tc>
        <w:tc>
          <w:tcPr>
            <w:tcW w:w="1541" w:type="pct"/>
            <w:tcBorders>
              <w:top w:val="outset" w:sz="6" w:space="0" w:color="auto"/>
              <w:left w:val="outset" w:sz="6" w:space="0" w:color="auto"/>
              <w:bottom w:val="outset" w:sz="6" w:space="0" w:color="auto"/>
              <w:right w:val="outset" w:sz="6" w:space="0" w:color="auto"/>
            </w:tcBorders>
            <w:vAlign w:val="center"/>
          </w:tcPr>
          <w:p w:rsidR="0033473E" w:rsidRPr="0004332F" w:rsidRDefault="0033473E" w:rsidP="0004332F">
            <w:pPr>
              <w:pStyle w:val="Default"/>
              <w:spacing w:line="240" w:lineRule="auto"/>
              <w:jc w:val="right"/>
              <w:rPr>
                <w:rFonts w:ascii="Arial" w:hAnsi="Arial" w:cs="Arial"/>
                <w:sz w:val="20"/>
                <w:szCs w:val="20"/>
                <w:highlight w:val="green"/>
              </w:rPr>
            </w:pPr>
            <w:r w:rsidRPr="0004332F">
              <w:rPr>
                <w:rFonts w:ascii="Arial" w:hAnsi="Arial" w:cs="Arial"/>
                <w:sz w:val="20"/>
                <w:szCs w:val="20"/>
                <w:highlight w:val="green"/>
              </w:rPr>
              <w:t>$</w:t>
            </w:r>
            <w:r w:rsidR="0004332F" w:rsidRPr="0004332F">
              <w:rPr>
                <w:rFonts w:ascii="Arial" w:hAnsi="Arial" w:cs="Arial"/>
                <w:sz w:val="20"/>
                <w:szCs w:val="20"/>
                <w:highlight w:val="green"/>
              </w:rPr>
              <w:t>5</w:t>
            </w:r>
            <w:r w:rsidRPr="0004332F">
              <w:rPr>
                <w:rFonts w:ascii="Arial" w:hAnsi="Arial" w:cs="Arial"/>
                <w:sz w:val="20"/>
                <w:szCs w:val="20"/>
                <w:highlight w:val="green"/>
              </w:rPr>
              <w:t>2.00</w:t>
            </w:r>
          </w:p>
        </w:tc>
      </w:tr>
      <w:tr w:rsidR="00525CB2" w:rsidRPr="008B1758" w:rsidTr="00BA177F">
        <w:tc>
          <w:tcPr>
            <w:tcW w:w="3459" w:type="pct"/>
            <w:tcBorders>
              <w:top w:val="outset" w:sz="6" w:space="0" w:color="auto"/>
              <w:left w:val="outset" w:sz="6" w:space="0" w:color="auto"/>
              <w:bottom w:val="outset" w:sz="6" w:space="0" w:color="auto"/>
              <w:right w:val="outset" w:sz="6" w:space="0" w:color="auto"/>
            </w:tcBorders>
            <w:vAlign w:val="center"/>
          </w:tcPr>
          <w:p w:rsidR="00525CB2" w:rsidRPr="0004332F" w:rsidRDefault="00525CB2" w:rsidP="004020BE">
            <w:pPr>
              <w:pStyle w:val="Default"/>
              <w:spacing w:line="240" w:lineRule="auto"/>
              <w:rPr>
                <w:rFonts w:ascii="Arial" w:hAnsi="Arial" w:cs="Arial"/>
                <w:sz w:val="20"/>
                <w:szCs w:val="20"/>
              </w:rPr>
            </w:pPr>
            <w:r w:rsidRPr="0004332F">
              <w:rPr>
                <w:rFonts w:ascii="Arial" w:hAnsi="Arial" w:cs="Arial"/>
                <w:sz w:val="20"/>
                <w:szCs w:val="20"/>
              </w:rPr>
              <w:t>Retired</w:t>
            </w:r>
            <w:r w:rsidR="0033473E" w:rsidRPr="0004332F">
              <w:rPr>
                <w:rFonts w:ascii="Arial" w:hAnsi="Arial" w:cs="Arial"/>
                <w:sz w:val="20"/>
                <w:szCs w:val="20"/>
              </w:rPr>
              <w:t xml:space="preserve"> Rural Carriers</w:t>
            </w:r>
          </w:p>
        </w:tc>
        <w:tc>
          <w:tcPr>
            <w:tcW w:w="1541" w:type="pct"/>
            <w:tcBorders>
              <w:top w:val="outset" w:sz="6" w:space="0" w:color="auto"/>
              <w:left w:val="outset" w:sz="6" w:space="0" w:color="auto"/>
              <w:bottom w:val="outset" w:sz="6" w:space="0" w:color="auto"/>
              <w:right w:val="outset" w:sz="6" w:space="0" w:color="auto"/>
            </w:tcBorders>
            <w:vAlign w:val="center"/>
          </w:tcPr>
          <w:p w:rsidR="00525CB2" w:rsidRPr="0004332F" w:rsidRDefault="0033473E" w:rsidP="00BA177F">
            <w:pPr>
              <w:pStyle w:val="Default"/>
              <w:spacing w:line="240" w:lineRule="auto"/>
              <w:jc w:val="right"/>
              <w:rPr>
                <w:rFonts w:ascii="Arial" w:hAnsi="Arial" w:cs="Arial"/>
                <w:sz w:val="20"/>
                <w:szCs w:val="20"/>
              </w:rPr>
            </w:pPr>
            <w:r w:rsidRPr="0004332F">
              <w:rPr>
                <w:rFonts w:ascii="Arial" w:hAnsi="Arial" w:cs="Arial"/>
                <w:sz w:val="20"/>
                <w:szCs w:val="20"/>
              </w:rPr>
              <w:t>$102.00</w:t>
            </w:r>
          </w:p>
        </w:tc>
      </w:tr>
      <w:tr w:rsidR="00525CB2" w:rsidRPr="008B1758" w:rsidTr="00BA177F">
        <w:tc>
          <w:tcPr>
            <w:tcW w:w="3459" w:type="pct"/>
            <w:tcBorders>
              <w:top w:val="outset" w:sz="6" w:space="0" w:color="auto"/>
              <w:left w:val="outset" w:sz="6" w:space="0" w:color="auto"/>
              <w:bottom w:val="outset" w:sz="6" w:space="0" w:color="auto"/>
              <w:right w:val="outset" w:sz="6" w:space="0" w:color="auto"/>
            </w:tcBorders>
            <w:vAlign w:val="center"/>
          </w:tcPr>
          <w:p w:rsidR="00525CB2" w:rsidRPr="001D103C" w:rsidRDefault="00525CB2" w:rsidP="004020BE">
            <w:pPr>
              <w:pStyle w:val="Default"/>
              <w:spacing w:line="240" w:lineRule="auto"/>
              <w:rPr>
                <w:rFonts w:ascii="Arial" w:hAnsi="Arial" w:cs="Arial"/>
                <w:sz w:val="20"/>
                <w:szCs w:val="20"/>
                <w:highlight w:val="green"/>
              </w:rPr>
            </w:pPr>
            <w:r w:rsidRPr="001D103C">
              <w:rPr>
                <w:rFonts w:ascii="Arial" w:hAnsi="Arial" w:cs="Arial"/>
                <w:sz w:val="20"/>
                <w:szCs w:val="20"/>
                <w:highlight w:val="green"/>
              </w:rPr>
              <w:t>Associate (Active)</w:t>
            </w:r>
          </w:p>
        </w:tc>
        <w:tc>
          <w:tcPr>
            <w:tcW w:w="1541" w:type="pct"/>
            <w:tcBorders>
              <w:top w:val="outset" w:sz="6" w:space="0" w:color="auto"/>
              <w:left w:val="outset" w:sz="6" w:space="0" w:color="auto"/>
              <w:bottom w:val="outset" w:sz="6" w:space="0" w:color="auto"/>
              <w:right w:val="outset" w:sz="6" w:space="0" w:color="auto"/>
            </w:tcBorders>
            <w:vAlign w:val="center"/>
          </w:tcPr>
          <w:p w:rsidR="00525CB2" w:rsidRPr="001D103C" w:rsidRDefault="0033473E" w:rsidP="000F346A">
            <w:pPr>
              <w:pStyle w:val="Default"/>
              <w:spacing w:line="240" w:lineRule="auto"/>
              <w:jc w:val="right"/>
              <w:rPr>
                <w:rFonts w:ascii="Arial" w:hAnsi="Arial" w:cs="Arial"/>
                <w:sz w:val="20"/>
                <w:szCs w:val="20"/>
                <w:highlight w:val="green"/>
              </w:rPr>
            </w:pPr>
            <w:r w:rsidRPr="001D103C">
              <w:rPr>
                <w:rFonts w:ascii="Arial" w:hAnsi="Arial" w:cs="Arial"/>
                <w:sz w:val="20"/>
                <w:szCs w:val="20"/>
                <w:highlight w:val="green"/>
              </w:rPr>
              <w:t>$</w:t>
            </w:r>
            <w:r w:rsidR="000F346A" w:rsidRPr="001D103C">
              <w:rPr>
                <w:rFonts w:ascii="Arial" w:hAnsi="Arial" w:cs="Arial"/>
                <w:sz w:val="20"/>
                <w:szCs w:val="20"/>
                <w:highlight w:val="green"/>
              </w:rPr>
              <w:t>156</w:t>
            </w:r>
            <w:r w:rsidR="00525CB2" w:rsidRPr="001D103C">
              <w:rPr>
                <w:rFonts w:ascii="Arial" w:hAnsi="Arial" w:cs="Arial"/>
                <w:sz w:val="20"/>
                <w:szCs w:val="20"/>
                <w:highlight w:val="green"/>
              </w:rPr>
              <w:t>.00</w:t>
            </w:r>
          </w:p>
        </w:tc>
      </w:tr>
      <w:tr w:rsidR="00525CB2" w:rsidRPr="00E0631C" w:rsidTr="00BA177F">
        <w:tc>
          <w:tcPr>
            <w:tcW w:w="3459" w:type="pct"/>
            <w:tcBorders>
              <w:top w:val="outset" w:sz="6" w:space="0" w:color="auto"/>
              <w:left w:val="outset" w:sz="6" w:space="0" w:color="auto"/>
              <w:bottom w:val="outset" w:sz="6" w:space="0" w:color="auto"/>
              <w:right w:val="outset" w:sz="6" w:space="0" w:color="auto"/>
            </w:tcBorders>
            <w:vAlign w:val="center"/>
          </w:tcPr>
          <w:p w:rsidR="00525CB2" w:rsidRPr="0004332F" w:rsidRDefault="00525CB2" w:rsidP="004020BE">
            <w:pPr>
              <w:pStyle w:val="Default"/>
              <w:spacing w:line="240" w:lineRule="auto"/>
              <w:rPr>
                <w:rFonts w:ascii="Arial" w:hAnsi="Arial" w:cs="Arial"/>
                <w:sz w:val="20"/>
                <w:szCs w:val="20"/>
              </w:rPr>
            </w:pPr>
            <w:r w:rsidRPr="0004332F">
              <w:rPr>
                <w:rFonts w:ascii="Arial" w:hAnsi="Arial" w:cs="Arial"/>
                <w:sz w:val="20"/>
                <w:szCs w:val="20"/>
              </w:rPr>
              <w:t>Associate (Retired)</w:t>
            </w:r>
          </w:p>
        </w:tc>
        <w:tc>
          <w:tcPr>
            <w:tcW w:w="1541" w:type="pct"/>
            <w:tcBorders>
              <w:top w:val="outset" w:sz="6" w:space="0" w:color="auto"/>
              <w:left w:val="outset" w:sz="6" w:space="0" w:color="auto"/>
              <w:bottom w:val="outset" w:sz="6" w:space="0" w:color="auto"/>
              <w:right w:val="outset" w:sz="6" w:space="0" w:color="auto"/>
            </w:tcBorders>
            <w:vAlign w:val="center"/>
          </w:tcPr>
          <w:p w:rsidR="00525CB2" w:rsidRPr="0004332F" w:rsidRDefault="0033473E" w:rsidP="00BA177F">
            <w:pPr>
              <w:pStyle w:val="Default"/>
              <w:spacing w:line="240" w:lineRule="auto"/>
              <w:jc w:val="right"/>
              <w:rPr>
                <w:rFonts w:ascii="Arial" w:hAnsi="Arial" w:cs="Arial"/>
                <w:sz w:val="20"/>
                <w:szCs w:val="20"/>
              </w:rPr>
            </w:pPr>
            <w:r w:rsidRPr="0004332F">
              <w:rPr>
                <w:rFonts w:ascii="Arial" w:hAnsi="Arial" w:cs="Arial"/>
                <w:sz w:val="20"/>
                <w:szCs w:val="20"/>
              </w:rPr>
              <w:t>  $102</w:t>
            </w:r>
            <w:r w:rsidR="00525CB2" w:rsidRPr="0004332F">
              <w:rPr>
                <w:rFonts w:ascii="Arial" w:hAnsi="Arial" w:cs="Arial"/>
                <w:sz w:val="20"/>
                <w:szCs w:val="20"/>
              </w:rPr>
              <w:t>.00</w:t>
            </w:r>
          </w:p>
        </w:tc>
      </w:tr>
    </w:tbl>
    <w:p w:rsidR="00525CB2" w:rsidRPr="00022AFC" w:rsidRDefault="00525CB2" w:rsidP="004020BE">
      <w:pPr>
        <w:pStyle w:val="Default"/>
        <w:spacing w:line="240" w:lineRule="auto"/>
        <w:rPr>
          <w:rFonts w:ascii="Arial" w:hAnsi="Arial" w:cs="Arial"/>
          <w:sz w:val="20"/>
          <w:szCs w:val="20"/>
        </w:rPr>
      </w:pPr>
      <w:r w:rsidRPr="00022AFC">
        <w:rPr>
          <w:rFonts w:ascii="Arial" w:hAnsi="Arial" w:cs="Arial"/>
          <w:sz w:val="20"/>
          <w:szCs w:val="20"/>
        </w:rPr>
        <w:t> </w:t>
      </w:r>
    </w:p>
    <w:p w:rsidR="00525CB2" w:rsidRPr="00022AFC" w:rsidRDefault="006D0ECE" w:rsidP="004020BE">
      <w:pPr>
        <w:pStyle w:val="Default"/>
        <w:numPr>
          <w:ilvl w:val="0"/>
          <w:numId w:val="3"/>
        </w:numPr>
        <w:spacing w:line="240" w:lineRule="auto"/>
        <w:rPr>
          <w:rFonts w:ascii="Arial" w:hAnsi="Arial" w:cs="Arial"/>
          <w:sz w:val="20"/>
          <w:szCs w:val="20"/>
        </w:rPr>
      </w:pPr>
      <w:r>
        <w:rPr>
          <w:rFonts w:ascii="Arial" w:hAnsi="Arial" w:cs="Arial"/>
          <w:sz w:val="20"/>
          <w:szCs w:val="20"/>
        </w:rPr>
        <w:t>Local, state, and n</w:t>
      </w:r>
      <w:r w:rsidR="00525CB2" w:rsidRPr="00022AFC">
        <w:rPr>
          <w:rFonts w:ascii="Arial" w:hAnsi="Arial" w:cs="Arial"/>
          <w:sz w:val="20"/>
          <w:szCs w:val="20"/>
        </w:rPr>
        <w:t>ational dues, or dues withholding forms 1187 or 1187-R, must accompany application</w:t>
      </w:r>
      <w:r>
        <w:rPr>
          <w:rFonts w:ascii="Arial" w:hAnsi="Arial" w:cs="Arial"/>
          <w:sz w:val="20"/>
          <w:szCs w:val="20"/>
        </w:rPr>
        <w:t xml:space="preserve"> for membership. The amount of n</w:t>
      </w:r>
      <w:r w:rsidR="00525CB2" w:rsidRPr="00022AFC">
        <w:rPr>
          <w:rFonts w:ascii="Arial" w:hAnsi="Arial" w:cs="Arial"/>
          <w:sz w:val="20"/>
          <w:szCs w:val="20"/>
        </w:rPr>
        <w:t>ational due</w:t>
      </w:r>
      <w:r>
        <w:rPr>
          <w:rFonts w:ascii="Arial" w:hAnsi="Arial" w:cs="Arial"/>
          <w:sz w:val="20"/>
          <w:szCs w:val="20"/>
        </w:rPr>
        <w:t>s per capita shall be added to state dues. The amount of n</w:t>
      </w:r>
      <w:r w:rsidR="00525CB2" w:rsidRPr="00022AFC">
        <w:rPr>
          <w:rFonts w:ascii="Arial" w:hAnsi="Arial" w:cs="Arial"/>
          <w:sz w:val="20"/>
          <w:szCs w:val="20"/>
        </w:rPr>
        <w:t xml:space="preserve">ational dues shall be the amount as set forth by the National Rural </w:t>
      </w:r>
      <w:r w:rsidR="00290B6B" w:rsidRPr="00022AFC">
        <w:rPr>
          <w:rFonts w:ascii="Arial" w:hAnsi="Arial" w:cs="Arial"/>
          <w:sz w:val="20"/>
          <w:szCs w:val="20"/>
        </w:rPr>
        <w:t xml:space="preserve">Letter </w:t>
      </w:r>
      <w:r w:rsidR="00525CB2" w:rsidRPr="00022AFC">
        <w:rPr>
          <w:rFonts w:ascii="Arial" w:hAnsi="Arial" w:cs="Arial"/>
          <w:sz w:val="20"/>
          <w:szCs w:val="20"/>
        </w:rPr>
        <w:t xml:space="preserve">Carriers’ Association. </w:t>
      </w:r>
    </w:p>
    <w:p w:rsidR="00722C36" w:rsidRPr="00022AFC" w:rsidRDefault="00722C36" w:rsidP="004020BE">
      <w:pPr>
        <w:pStyle w:val="Default"/>
        <w:spacing w:line="240" w:lineRule="auto"/>
        <w:rPr>
          <w:rFonts w:ascii="Arial" w:hAnsi="Arial" w:cs="Arial"/>
          <w:sz w:val="20"/>
          <w:szCs w:val="20"/>
        </w:rPr>
      </w:pPr>
    </w:p>
    <w:p w:rsidR="001C44AC" w:rsidRDefault="00722C36" w:rsidP="001C44AC">
      <w:pPr>
        <w:pStyle w:val="Default"/>
        <w:numPr>
          <w:ilvl w:val="0"/>
          <w:numId w:val="3"/>
        </w:numPr>
        <w:spacing w:line="240" w:lineRule="auto"/>
        <w:rPr>
          <w:rFonts w:ascii="Arial" w:hAnsi="Arial" w:cs="Arial"/>
          <w:sz w:val="20"/>
          <w:szCs w:val="20"/>
        </w:rPr>
      </w:pPr>
      <w:r w:rsidRPr="00EE1120">
        <w:rPr>
          <w:rFonts w:ascii="Arial" w:hAnsi="Arial" w:cs="Arial"/>
          <w:sz w:val="20"/>
          <w:szCs w:val="20"/>
        </w:rPr>
        <w:t xml:space="preserve">The Secretary-Treasurer shall remit to the Virginia Retired Carriers Association the amount of $1.00 for each retired member in good standing. </w:t>
      </w:r>
    </w:p>
    <w:p w:rsidR="00EE1120" w:rsidRPr="00EE1120" w:rsidRDefault="00EE1120" w:rsidP="00EE1120">
      <w:pPr>
        <w:pStyle w:val="Default"/>
        <w:spacing w:line="240" w:lineRule="auto"/>
        <w:rPr>
          <w:rFonts w:ascii="Arial" w:hAnsi="Arial" w:cs="Arial"/>
          <w:sz w:val="20"/>
          <w:szCs w:val="20"/>
        </w:rPr>
      </w:pPr>
    </w:p>
    <w:p w:rsidR="001C44AC" w:rsidRPr="00A15E19" w:rsidRDefault="001C44AC" w:rsidP="00A15E19">
      <w:pPr>
        <w:pStyle w:val="Default"/>
        <w:numPr>
          <w:ilvl w:val="0"/>
          <w:numId w:val="3"/>
        </w:numPr>
        <w:spacing w:line="240" w:lineRule="auto"/>
        <w:rPr>
          <w:rFonts w:ascii="Arial" w:hAnsi="Arial" w:cs="Arial"/>
          <w:sz w:val="20"/>
          <w:szCs w:val="20"/>
        </w:rPr>
      </w:pPr>
      <w:r w:rsidRPr="00E0631C">
        <w:rPr>
          <w:rFonts w:ascii="Arial" w:hAnsi="Arial" w:cs="Arial"/>
          <w:sz w:val="20"/>
          <w:szCs w:val="20"/>
        </w:rPr>
        <w:t>Family Plan.</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In addition to the above defined amounts, those who have authorized deduction of such dues, annual State Auxiliary Per Capita dues shall be designated as follows, plus the National Auxiliary Per Capita dues as defined in the National Auxiliary Constitution.</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Regular Rural Carriers; $4</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Part-Time Flexible Rural Carriers; $4</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Substitute Rural Carriers; $4</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Rural Carrier Associates: $4</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Rural Carrier Reliefs; $4</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Auxiliary Rural Carriers: $4</w:t>
      </w:r>
    </w:p>
    <w:p w:rsidR="001C44AC" w:rsidRPr="00E0631C" w:rsidRDefault="001C44AC" w:rsidP="001C44AC">
      <w:pPr>
        <w:pStyle w:val="Default"/>
        <w:numPr>
          <w:ilvl w:val="0"/>
          <w:numId w:val="47"/>
        </w:numPr>
        <w:spacing w:line="240" w:lineRule="auto"/>
        <w:rPr>
          <w:rFonts w:ascii="Arial" w:hAnsi="Arial" w:cs="Arial"/>
          <w:sz w:val="20"/>
          <w:szCs w:val="20"/>
        </w:rPr>
      </w:pPr>
      <w:r w:rsidRPr="00E0631C">
        <w:rPr>
          <w:rFonts w:ascii="Arial" w:hAnsi="Arial" w:cs="Arial"/>
          <w:sz w:val="20"/>
          <w:szCs w:val="20"/>
        </w:rPr>
        <w:t>Retired Rural Carriers: $4</w:t>
      </w:r>
    </w:p>
    <w:p w:rsidR="001C44AC" w:rsidRPr="00E0631C" w:rsidRDefault="001C44AC" w:rsidP="001C44AC">
      <w:pPr>
        <w:pStyle w:val="Default"/>
        <w:spacing w:line="240" w:lineRule="auto"/>
        <w:rPr>
          <w:rFonts w:ascii="Arial" w:hAnsi="Arial" w:cs="Arial"/>
          <w:sz w:val="20"/>
          <w:szCs w:val="20"/>
        </w:rPr>
      </w:pPr>
    </w:p>
    <w:p w:rsidR="001C44AC" w:rsidRPr="00E0631C" w:rsidRDefault="001C44AC" w:rsidP="001C44AC">
      <w:pPr>
        <w:pStyle w:val="Default"/>
        <w:spacing w:line="240" w:lineRule="auto"/>
        <w:ind w:left="720"/>
        <w:rPr>
          <w:rFonts w:ascii="Arial" w:hAnsi="Arial" w:cs="Arial"/>
          <w:sz w:val="20"/>
          <w:szCs w:val="20"/>
        </w:rPr>
      </w:pPr>
      <w:r w:rsidRPr="00E0631C">
        <w:rPr>
          <w:rFonts w:ascii="Arial" w:hAnsi="Arial" w:cs="Arial"/>
          <w:sz w:val="20"/>
          <w:szCs w:val="20"/>
        </w:rPr>
        <w:t>These amounts shall be deducted pro-rata from NRLCA State Association dues by the NRLCA and remitted to the National Auxiliary quarterly.</w:t>
      </w:r>
    </w:p>
    <w:p w:rsidR="001C44AC" w:rsidRPr="00E0631C" w:rsidRDefault="001C44AC" w:rsidP="001C44AC">
      <w:pPr>
        <w:pStyle w:val="Default"/>
        <w:spacing w:line="240" w:lineRule="auto"/>
        <w:ind w:left="720"/>
        <w:rPr>
          <w:rFonts w:ascii="Arial" w:hAnsi="Arial" w:cs="Arial"/>
          <w:sz w:val="20"/>
          <w:szCs w:val="20"/>
        </w:rPr>
      </w:pPr>
    </w:p>
    <w:p w:rsidR="001C44AC" w:rsidRPr="00E0631C" w:rsidRDefault="001C44AC" w:rsidP="001C44AC">
      <w:pPr>
        <w:pStyle w:val="Default"/>
        <w:spacing w:line="240" w:lineRule="auto"/>
        <w:ind w:left="720"/>
        <w:rPr>
          <w:rFonts w:ascii="Arial" w:hAnsi="Arial" w:cs="Arial"/>
          <w:sz w:val="20"/>
          <w:szCs w:val="20"/>
        </w:rPr>
      </w:pPr>
      <w:r w:rsidRPr="00E0631C">
        <w:rPr>
          <w:rFonts w:ascii="Arial" w:hAnsi="Arial" w:cs="Arial"/>
          <w:sz w:val="20"/>
          <w:szCs w:val="20"/>
        </w:rPr>
        <w:t>Those NRLCA members who have signed an authorization for deduction dues and do not wish to participate in the Family Plan may request a refund of Auxiliary dues.  Such refund request must be made in writing to the NRLCA Secretary-Treasurer not more than twenty (20) days and not less than ten (10) days prior to the beginning of each NRLCA fiscal year.</w:t>
      </w:r>
    </w:p>
    <w:p w:rsidR="00A26CAD" w:rsidRPr="00022AFC" w:rsidRDefault="00A26CAD" w:rsidP="004020BE">
      <w:pPr>
        <w:pStyle w:val="Default"/>
        <w:spacing w:line="240" w:lineRule="auto"/>
        <w:rPr>
          <w:rFonts w:ascii="Arial" w:hAnsi="Arial" w:cs="Arial"/>
          <w:sz w:val="20"/>
          <w:szCs w:val="20"/>
        </w:rPr>
      </w:pPr>
    </w:p>
    <w:p w:rsidR="008F49C3" w:rsidRPr="00022AFC" w:rsidRDefault="00A21408" w:rsidP="004020BE">
      <w:pPr>
        <w:pStyle w:val="Default"/>
        <w:spacing w:line="240" w:lineRule="auto"/>
        <w:outlineLvl w:val="1"/>
        <w:rPr>
          <w:rFonts w:ascii="Arial" w:hAnsi="Arial" w:cs="Arial"/>
          <w:i/>
          <w:iCs/>
          <w:sz w:val="20"/>
          <w:szCs w:val="20"/>
        </w:rPr>
      </w:pPr>
      <w:proofErr w:type="gramStart"/>
      <w:r w:rsidRPr="004A7548">
        <w:rPr>
          <w:rFonts w:ascii="Arial" w:hAnsi="Arial" w:cs="Arial"/>
          <w:b/>
          <w:bCs/>
          <w:sz w:val="20"/>
          <w:szCs w:val="20"/>
        </w:rPr>
        <w:t xml:space="preserve">Section </w:t>
      </w:r>
      <w:r w:rsidR="009601E4" w:rsidRPr="004A7548">
        <w:rPr>
          <w:rFonts w:ascii="Arial" w:hAnsi="Arial" w:cs="Arial"/>
          <w:b/>
          <w:bCs/>
          <w:sz w:val="20"/>
          <w:szCs w:val="20"/>
        </w:rPr>
        <w:t>5</w:t>
      </w:r>
      <w:r w:rsidRPr="004A7548">
        <w:rPr>
          <w:rFonts w:ascii="Arial" w:hAnsi="Arial" w:cs="Arial"/>
          <w:b/>
          <w:bCs/>
          <w:sz w:val="20"/>
          <w:szCs w:val="20"/>
        </w:rPr>
        <w:t>.</w:t>
      </w:r>
      <w:proofErr w:type="gramEnd"/>
      <w:r w:rsidRPr="004A7548">
        <w:rPr>
          <w:rFonts w:ascii="Arial" w:hAnsi="Arial" w:cs="Arial"/>
          <w:b/>
          <w:bCs/>
          <w:sz w:val="20"/>
          <w:szCs w:val="20"/>
        </w:rPr>
        <w:t xml:space="preserve"> </w:t>
      </w:r>
      <w:proofErr w:type="gramStart"/>
      <w:r w:rsidRPr="004A7548">
        <w:rPr>
          <w:rFonts w:ascii="Arial" w:hAnsi="Arial" w:cs="Arial"/>
          <w:b/>
          <w:bCs/>
          <w:sz w:val="20"/>
          <w:szCs w:val="20"/>
        </w:rPr>
        <w:t>Membership Year.</w:t>
      </w:r>
      <w:proofErr w:type="gramEnd"/>
      <w:r w:rsidR="00ED14AE" w:rsidRPr="00022AFC">
        <w:rPr>
          <w:rFonts w:ascii="Arial" w:hAnsi="Arial" w:cs="Arial"/>
          <w:bCs/>
          <w:sz w:val="20"/>
          <w:szCs w:val="20"/>
        </w:rPr>
        <w:t xml:space="preserve"> </w:t>
      </w:r>
      <w:r w:rsidR="007F7130" w:rsidRPr="00022AFC">
        <w:rPr>
          <w:rFonts w:ascii="Arial" w:hAnsi="Arial" w:cs="Arial"/>
          <w:sz w:val="20"/>
          <w:szCs w:val="20"/>
        </w:rPr>
        <w:t>The Association membership and fiscal year shall begin July 1 and end on June 30</w:t>
      </w:r>
      <w:r w:rsidR="007F7130" w:rsidRPr="00022AFC">
        <w:rPr>
          <w:rFonts w:ascii="Arial" w:hAnsi="Arial" w:cs="Arial"/>
          <w:i/>
          <w:iCs/>
          <w:sz w:val="20"/>
          <w:szCs w:val="20"/>
        </w:rPr>
        <w:t>.</w:t>
      </w:r>
    </w:p>
    <w:p w:rsidR="007F7130" w:rsidRPr="00022AFC" w:rsidRDefault="007F7130" w:rsidP="004020BE">
      <w:pPr>
        <w:pStyle w:val="Default"/>
        <w:spacing w:line="240" w:lineRule="auto"/>
        <w:rPr>
          <w:rFonts w:ascii="Arial" w:hAnsi="Arial" w:cs="Arial"/>
          <w:sz w:val="20"/>
          <w:szCs w:val="20"/>
        </w:rPr>
      </w:pPr>
    </w:p>
    <w:p w:rsidR="007F7130" w:rsidRPr="00022AFC" w:rsidRDefault="00A21408" w:rsidP="004020BE">
      <w:pPr>
        <w:pStyle w:val="Default"/>
        <w:spacing w:line="240" w:lineRule="auto"/>
        <w:rPr>
          <w:rFonts w:ascii="Arial" w:hAnsi="Arial" w:cs="Arial"/>
          <w:sz w:val="20"/>
          <w:szCs w:val="20"/>
        </w:rPr>
      </w:pPr>
      <w:proofErr w:type="gramStart"/>
      <w:r w:rsidRPr="004A7548">
        <w:rPr>
          <w:rFonts w:ascii="Arial" w:hAnsi="Arial" w:cs="Arial"/>
          <w:b/>
          <w:bCs/>
          <w:sz w:val="20"/>
          <w:szCs w:val="20"/>
        </w:rPr>
        <w:t xml:space="preserve">Section </w:t>
      </w:r>
      <w:r w:rsidR="009601E4" w:rsidRPr="004A7548">
        <w:rPr>
          <w:rFonts w:ascii="Arial" w:hAnsi="Arial" w:cs="Arial"/>
          <w:b/>
          <w:bCs/>
          <w:sz w:val="20"/>
          <w:szCs w:val="20"/>
        </w:rPr>
        <w:t>6</w:t>
      </w:r>
      <w:r w:rsidR="002C3816">
        <w:rPr>
          <w:rFonts w:ascii="Arial" w:hAnsi="Arial" w:cs="Arial"/>
          <w:b/>
          <w:bCs/>
          <w:sz w:val="20"/>
          <w:szCs w:val="20"/>
        </w:rPr>
        <w:t>.</w:t>
      </w:r>
      <w:proofErr w:type="gramEnd"/>
      <w:r w:rsidR="002C3816">
        <w:rPr>
          <w:rFonts w:ascii="Arial" w:hAnsi="Arial" w:cs="Arial"/>
          <w:b/>
          <w:bCs/>
          <w:sz w:val="20"/>
          <w:szCs w:val="20"/>
        </w:rPr>
        <w:t xml:space="preserve"> </w:t>
      </w:r>
      <w:proofErr w:type="gramStart"/>
      <w:r w:rsidR="002C3816">
        <w:rPr>
          <w:rFonts w:ascii="Arial" w:hAnsi="Arial" w:cs="Arial"/>
          <w:b/>
          <w:bCs/>
          <w:sz w:val="20"/>
          <w:szCs w:val="20"/>
        </w:rPr>
        <w:t>State Publication</w:t>
      </w:r>
      <w:r w:rsidRPr="004A7548">
        <w:rPr>
          <w:rFonts w:ascii="Arial" w:hAnsi="Arial" w:cs="Arial"/>
          <w:b/>
          <w:bCs/>
          <w:sz w:val="20"/>
          <w:szCs w:val="20"/>
        </w:rPr>
        <w:t>.</w:t>
      </w:r>
      <w:proofErr w:type="gramEnd"/>
      <w:r w:rsidRPr="00022AFC">
        <w:rPr>
          <w:rFonts w:ascii="Arial" w:hAnsi="Arial" w:cs="Arial"/>
          <w:bCs/>
          <w:sz w:val="20"/>
          <w:szCs w:val="20"/>
        </w:rPr>
        <w:t xml:space="preserve"> </w:t>
      </w:r>
      <w:r w:rsidR="007F7130" w:rsidRPr="00022AFC">
        <w:rPr>
          <w:rFonts w:ascii="Arial" w:hAnsi="Arial" w:cs="Arial"/>
          <w:sz w:val="20"/>
          <w:szCs w:val="20"/>
        </w:rPr>
        <w:t>Persons paying membership dues including, Regular-</w:t>
      </w:r>
      <w:r w:rsidR="007F7130" w:rsidRPr="00022AFC">
        <w:rPr>
          <w:rFonts w:ascii="Arial" w:hAnsi="Arial" w:cs="Arial"/>
          <w:bCs/>
          <w:sz w:val="20"/>
          <w:szCs w:val="20"/>
        </w:rPr>
        <w:t>Designation 71</w:t>
      </w:r>
      <w:r w:rsidR="007F7130" w:rsidRPr="00022AFC">
        <w:rPr>
          <w:rFonts w:ascii="Arial" w:hAnsi="Arial" w:cs="Arial"/>
          <w:sz w:val="20"/>
          <w:szCs w:val="20"/>
        </w:rPr>
        <w:t>, PTF Rural-</w:t>
      </w:r>
      <w:r w:rsidR="007F7130" w:rsidRPr="00022AFC">
        <w:rPr>
          <w:rFonts w:ascii="Arial" w:hAnsi="Arial" w:cs="Arial"/>
          <w:bCs/>
          <w:sz w:val="20"/>
          <w:szCs w:val="20"/>
        </w:rPr>
        <w:t>Designation 76,</w:t>
      </w:r>
      <w:r w:rsidR="007F7130" w:rsidRPr="00022AFC">
        <w:rPr>
          <w:rFonts w:ascii="Arial" w:hAnsi="Arial" w:cs="Arial"/>
          <w:sz w:val="20"/>
          <w:szCs w:val="20"/>
        </w:rPr>
        <w:t xml:space="preserve"> Substitute-</w:t>
      </w:r>
      <w:r w:rsidR="007F7130" w:rsidRPr="00022AFC">
        <w:rPr>
          <w:rFonts w:ascii="Arial" w:hAnsi="Arial" w:cs="Arial"/>
          <w:bCs/>
          <w:sz w:val="20"/>
          <w:szCs w:val="20"/>
        </w:rPr>
        <w:t>Designation 72, 73</w:t>
      </w:r>
      <w:r w:rsidR="007F7130" w:rsidRPr="00022AFC">
        <w:rPr>
          <w:rFonts w:ascii="Arial" w:hAnsi="Arial" w:cs="Arial"/>
          <w:sz w:val="20"/>
          <w:szCs w:val="20"/>
        </w:rPr>
        <w:t>, Rural Carrier Relief employees-</w:t>
      </w:r>
      <w:r w:rsidR="007F7130" w:rsidRPr="00022AFC">
        <w:rPr>
          <w:rFonts w:ascii="Arial" w:hAnsi="Arial" w:cs="Arial"/>
          <w:bCs/>
          <w:sz w:val="20"/>
          <w:szCs w:val="20"/>
        </w:rPr>
        <w:t>Designation 75</w:t>
      </w:r>
      <w:r w:rsidR="007F7130" w:rsidRPr="00022AFC">
        <w:rPr>
          <w:rFonts w:ascii="Arial" w:hAnsi="Arial" w:cs="Arial"/>
          <w:sz w:val="20"/>
          <w:szCs w:val="20"/>
        </w:rPr>
        <w:t>, Rural Carrier Associate employees-</w:t>
      </w:r>
      <w:r w:rsidR="007F7130" w:rsidRPr="00022AFC">
        <w:rPr>
          <w:rFonts w:ascii="Arial" w:hAnsi="Arial" w:cs="Arial"/>
          <w:bCs/>
          <w:sz w:val="20"/>
          <w:szCs w:val="20"/>
        </w:rPr>
        <w:t>Designation 74, 78, 79</w:t>
      </w:r>
      <w:r w:rsidR="007F7130" w:rsidRPr="00022AFC">
        <w:rPr>
          <w:rFonts w:ascii="Arial" w:hAnsi="Arial" w:cs="Arial"/>
          <w:sz w:val="20"/>
          <w:szCs w:val="20"/>
        </w:rPr>
        <w:t>, Retired-</w:t>
      </w:r>
      <w:r w:rsidR="007F7130" w:rsidRPr="00022AFC">
        <w:rPr>
          <w:rFonts w:ascii="Arial" w:hAnsi="Arial" w:cs="Arial"/>
          <w:bCs/>
          <w:sz w:val="20"/>
          <w:szCs w:val="20"/>
        </w:rPr>
        <w:t>Designation 04</w:t>
      </w:r>
      <w:r w:rsidR="007F7130" w:rsidRPr="00022AFC">
        <w:rPr>
          <w:rFonts w:ascii="Arial" w:hAnsi="Arial" w:cs="Arial"/>
          <w:sz w:val="20"/>
          <w:szCs w:val="20"/>
        </w:rPr>
        <w:t xml:space="preserve">, shall receive each issue of </w:t>
      </w:r>
      <w:r w:rsidR="00B97F09" w:rsidRPr="004A7548">
        <w:rPr>
          <w:rFonts w:ascii="Arial" w:hAnsi="Arial" w:cs="Arial"/>
          <w:i/>
          <w:sz w:val="20"/>
          <w:szCs w:val="20"/>
        </w:rPr>
        <w:t>the</w:t>
      </w:r>
      <w:r w:rsidR="007F7130" w:rsidRPr="00022AFC">
        <w:rPr>
          <w:rFonts w:ascii="Arial" w:hAnsi="Arial" w:cs="Arial"/>
          <w:sz w:val="20"/>
          <w:szCs w:val="20"/>
        </w:rPr>
        <w:t xml:space="preserve"> </w:t>
      </w:r>
      <w:r w:rsidR="007F7130" w:rsidRPr="00022AFC">
        <w:rPr>
          <w:rFonts w:ascii="Arial" w:hAnsi="Arial" w:cs="Arial"/>
          <w:i/>
          <w:iCs/>
          <w:sz w:val="20"/>
          <w:szCs w:val="20"/>
        </w:rPr>
        <w:t>Virginia Rural Letter Carrier.</w:t>
      </w:r>
    </w:p>
    <w:p w:rsidR="00830E90" w:rsidRPr="00022AFC" w:rsidRDefault="00830E90" w:rsidP="004020BE">
      <w:pPr>
        <w:pStyle w:val="Default"/>
        <w:spacing w:line="240" w:lineRule="auto"/>
        <w:rPr>
          <w:rFonts w:ascii="Arial" w:hAnsi="Arial" w:cs="Arial"/>
          <w:sz w:val="20"/>
          <w:szCs w:val="20"/>
        </w:rPr>
      </w:pPr>
    </w:p>
    <w:p w:rsidR="00A15E19" w:rsidRDefault="00A15E19" w:rsidP="004020BE">
      <w:pPr>
        <w:pStyle w:val="Default"/>
        <w:spacing w:line="240" w:lineRule="auto"/>
        <w:outlineLvl w:val="1"/>
        <w:rPr>
          <w:rFonts w:ascii="Arial" w:hAnsi="Arial" w:cs="Arial"/>
          <w:b/>
          <w:bCs/>
          <w:sz w:val="20"/>
          <w:szCs w:val="20"/>
        </w:rPr>
      </w:pPr>
    </w:p>
    <w:p w:rsidR="00A15E19" w:rsidRDefault="00A15E19" w:rsidP="004020BE">
      <w:pPr>
        <w:pStyle w:val="Default"/>
        <w:spacing w:line="240" w:lineRule="auto"/>
        <w:outlineLvl w:val="1"/>
        <w:rPr>
          <w:rFonts w:ascii="Arial" w:hAnsi="Arial" w:cs="Arial"/>
          <w:b/>
          <w:bCs/>
          <w:sz w:val="20"/>
          <w:szCs w:val="20"/>
        </w:rPr>
      </w:pPr>
    </w:p>
    <w:p w:rsidR="00B97F09" w:rsidRPr="004A7548" w:rsidRDefault="00A21408" w:rsidP="004020BE">
      <w:pPr>
        <w:pStyle w:val="Default"/>
        <w:spacing w:line="240" w:lineRule="auto"/>
        <w:outlineLvl w:val="1"/>
        <w:rPr>
          <w:rFonts w:ascii="Arial" w:hAnsi="Arial" w:cs="Arial"/>
          <w:b/>
          <w:bCs/>
          <w:sz w:val="20"/>
          <w:szCs w:val="20"/>
        </w:rPr>
      </w:pPr>
      <w:proofErr w:type="gramStart"/>
      <w:r w:rsidRPr="004A7548">
        <w:rPr>
          <w:rFonts w:ascii="Arial" w:hAnsi="Arial" w:cs="Arial"/>
          <w:b/>
          <w:bCs/>
          <w:sz w:val="20"/>
          <w:szCs w:val="20"/>
        </w:rPr>
        <w:t xml:space="preserve">Section </w:t>
      </w:r>
      <w:r w:rsidR="009601E4" w:rsidRPr="004A7548">
        <w:rPr>
          <w:rFonts w:ascii="Arial" w:hAnsi="Arial" w:cs="Arial"/>
          <w:b/>
          <w:bCs/>
          <w:sz w:val="20"/>
          <w:szCs w:val="20"/>
        </w:rPr>
        <w:t>7</w:t>
      </w:r>
      <w:r w:rsidRPr="004A7548">
        <w:rPr>
          <w:rFonts w:ascii="Arial" w:hAnsi="Arial" w:cs="Arial"/>
          <w:b/>
          <w:bCs/>
          <w:sz w:val="20"/>
          <w:szCs w:val="20"/>
        </w:rPr>
        <w:t>.</w:t>
      </w:r>
      <w:proofErr w:type="gramEnd"/>
      <w:r w:rsidRPr="004A7548">
        <w:rPr>
          <w:rFonts w:ascii="Arial" w:hAnsi="Arial" w:cs="Arial"/>
          <w:b/>
          <w:bCs/>
          <w:sz w:val="20"/>
          <w:szCs w:val="20"/>
        </w:rPr>
        <w:t xml:space="preserve"> </w:t>
      </w:r>
      <w:proofErr w:type="gramStart"/>
      <w:r w:rsidRPr="004A7548">
        <w:rPr>
          <w:rFonts w:ascii="Arial" w:hAnsi="Arial" w:cs="Arial"/>
          <w:b/>
          <w:bCs/>
          <w:sz w:val="20"/>
          <w:szCs w:val="20"/>
        </w:rPr>
        <w:t>Standards of Conduct for the Association and its Members</w:t>
      </w:r>
      <w:r w:rsidR="006870FF" w:rsidRPr="004A7548">
        <w:rPr>
          <w:rFonts w:ascii="Arial" w:hAnsi="Arial" w:cs="Arial"/>
          <w:b/>
          <w:bCs/>
          <w:sz w:val="20"/>
          <w:szCs w:val="20"/>
        </w:rPr>
        <w:t>.</w:t>
      </w:r>
      <w:proofErr w:type="gramEnd"/>
      <w:r w:rsidR="006870FF" w:rsidRPr="004A7548">
        <w:rPr>
          <w:rFonts w:ascii="Arial" w:hAnsi="Arial" w:cs="Arial"/>
          <w:b/>
          <w:bCs/>
          <w:sz w:val="20"/>
          <w:szCs w:val="20"/>
        </w:rPr>
        <w:t xml:space="preserve"> </w:t>
      </w:r>
    </w:p>
    <w:p w:rsidR="00ED14AE" w:rsidRPr="00022AFC" w:rsidRDefault="00ED14AE" w:rsidP="004020BE">
      <w:pPr>
        <w:pStyle w:val="Default"/>
        <w:spacing w:line="240" w:lineRule="auto"/>
        <w:outlineLvl w:val="1"/>
        <w:rPr>
          <w:rFonts w:ascii="Arial" w:hAnsi="Arial" w:cs="Arial"/>
          <w:sz w:val="20"/>
          <w:szCs w:val="20"/>
        </w:rPr>
      </w:pPr>
    </w:p>
    <w:p w:rsidR="007F7130" w:rsidRPr="00022AFC" w:rsidRDefault="007F7130" w:rsidP="004020BE">
      <w:pPr>
        <w:pStyle w:val="Default"/>
        <w:numPr>
          <w:ilvl w:val="0"/>
          <w:numId w:val="4"/>
        </w:numPr>
        <w:spacing w:line="240" w:lineRule="auto"/>
        <w:outlineLvl w:val="1"/>
        <w:rPr>
          <w:rFonts w:ascii="Arial" w:hAnsi="Arial" w:cs="Arial"/>
          <w:sz w:val="20"/>
          <w:szCs w:val="20"/>
        </w:rPr>
      </w:pPr>
      <w:r w:rsidRPr="00022AFC">
        <w:rPr>
          <w:rFonts w:ascii="Arial" w:hAnsi="Arial" w:cs="Arial"/>
          <w:sz w:val="20"/>
          <w:szCs w:val="20"/>
        </w:rPr>
        <w:t>The following standards of conduct are prescribed for this Association.</w:t>
      </w:r>
    </w:p>
    <w:p w:rsidR="007F7130" w:rsidRPr="00022AFC" w:rsidRDefault="007F7130" w:rsidP="004020BE">
      <w:pPr>
        <w:pStyle w:val="Default"/>
        <w:numPr>
          <w:ilvl w:val="0"/>
          <w:numId w:val="5"/>
        </w:numPr>
        <w:spacing w:line="240" w:lineRule="auto"/>
        <w:rPr>
          <w:rFonts w:ascii="Arial" w:hAnsi="Arial" w:cs="Arial"/>
          <w:sz w:val="20"/>
          <w:szCs w:val="20"/>
        </w:rPr>
      </w:pPr>
      <w:r w:rsidRPr="00022AFC">
        <w:rPr>
          <w:rFonts w:ascii="Arial" w:hAnsi="Arial" w:cs="Arial"/>
          <w:sz w:val="20"/>
          <w:szCs w:val="20"/>
        </w:rPr>
        <w:t xml:space="preserve">To maintain democratic procedures and practices, including provisions for periodic elections to be conducted subject to recognized safeguards and provisions defining and securing the right of the individual members to participation in the affairs of the organization, to fair and equal treatment under the governing rules of the organization, and </w:t>
      </w:r>
      <w:proofErr w:type="gramStart"/>
      <w:r w:rsidR="00AD08BF" w:rsidRPr="00E0631C">
        <w:rPr>
          <w:rFonts w:ascii="Arial" w:hAnsi="Arial" w:cs="Arial"/>
          <w:sz w:val="20"/>
          <w:szCs w:val="20"/>
        </w:rPr>
        <w:t>due</w:t>
      </w:r>
      <w:r w:rsidR="00AD08BF">
        <w:rPr>
          <w:rFonts w:ascii="Arial" w:hAnsi="Arial" w:cs="Arial"/>
          <w:b/>
          <w:sz w:val="20"/>
          <w:szCs w:val="20"/>
        </w:rPr>
        <w:t xml:space="preserve"> </w:t>
      </w:r>
      <w:r w:rsidRPr="00022AFC">
        <w:rPr>
          <w:rFonts w:ascii="Arial" w:hAnsi="Arial" w:cs="Arial"/>
          <w:sz w:val="20"/>
          <w:szCs w:val="20"/>
        </w:rPr>
        <w:t xml:space="preserve"> process</w:t>
      </w:r>
      <w:proofErr w:type="gramEnd"/>
      <w:r w:rsidRPr="00022AFC">
        <w:rPr>
          <w:rFonts w:ascii="Arial" w:hAnsi="Arial" w:cs="Arial"/>
          <w:sz w:val="20"/>
          <w:szCs w:val="20"/>
        </w:rPr>
        <w:t xml:space="preserve"> in any disciplinary proceedings.</w:t>
      </w:r>
    </w:p>
    <w:p w:rsidR="007F7130" w:rsidRPr="00022AFC" w:rsidRDefault="007F7130" w:rsidP="004020BE">
      <w:pPr>
        <w:pStyle w:val="Default"/>
        <w:numPr>
          <w:ilvl w:val="0"/>
          <w:numId w:val="5"/>
        </w:numPr>
        <w:spacing w:line="240" w:lineRule="auto"/>
        <w:rPr>
          <w:rFonts w:ascii="Arial" w:hAnsi="Arial" w:cs="Arial"/>
          <w:sz w:val="20"/>
          <w:szCs w:val="20"/>
        </w:rPr>
      </w:pPr>
      <w:r w:rsidRPr="00022AFC">
        <w:rPr>
          <w:rFonts w:ascii="Arial" w:hAnsi="Arial" w:cs="Arial"/>
          <w:sz w:val="20"/>
          <w:szCs w:val="20"/>
        </w:rPr>
        <w:t>To prevent discrimination on the basis of race, color, age, gender, religion, creed, national origin, disability, or marital, economic, social, or political status;</w:t>
      </w:r>
    </w:p>
    <w:p w:rsidR="007F7130" w:rsidRPr="00022AFC" w:rsidRDefault="007F7130" w:rsidP="004020BE">
      <w:pPr>
        <w:pStyle w:val="Default"/>
        <w:numPr>
          <w:ilvl w:val="0"/>
          <w:numId w:val="5"/>
        </w:numPr>
        <w:spacing w:line="240" w:lineRule="auto"/>
        <w:rPr>
          <w:rFonts w:ascii="Arial" w:hAnsi="Arial" w:cs="Arial"/>
          <w:sz w:val="20"/>
          <w:szCs w:val="20"/>
        </w:rPr>
      </w:pPr>
      <w:r w:rsidRPr="00022AFC">
        <w:rPr>
          <w:rFonts w:ascii="Arial" w:hAnsi="Arial" w:cs="Arial"/>
          <w:sz w:val="20"/>
          <w:szCs w:val="20"/>
        </w:rPr>
        <w:t>To prohibit business or financial interests on the part of organization officers and agents which conflict with their duty to the organization and its members; and</w:t>
      </w:r>
    </w:p>
    <w:p w:rsidR="007F7130" w:rsidRPr="00EE1120" w:rsidRDefault="007F7130" w:rsidP="004020BE">
      <w:pPr>
        <w:pStyle w:val="Default"/>
        <w:numPr>
          <w:ilvl w:val="0"/>
          <w:numId w:val="5"/>
        </w:numPr>
        <w:spacing w:line="240" w:lineRule="auto"/>
        <w:rPr>
          <w:rFonts w:ascii="Arial" w:hAnsi="Arial" w:cs="Arial"/>
          <w:sz w:val="20"/>
          <w:szCs w:val="20"/>
        </w:rPr>
      </w:pPr>
      <w:r w:rsidRPr="00022AFC">
        <w:rPr>
          <w:rFonts w:ascii="Arial" w:hAnsi="Arial" w:cs="Arial"/>
          <w:sz w:val="20"/>
          <w:szCs w:val="20"/>
        </w:rPr>
        <w:t>To maintain fiscal integrity in the conduct of the affairs of the organization.</w:t>
      </w:r>
    </w:p>
    <w:p w:rsidR="00EE1120" w:rsidRPr="00EE1120" w:rsidRDefault="00EE1120" w:rsidP="00EE1120">
      <w:pPr>
        <w:pStyle w:val="Default"/>
        <w:spacing w:line="240" w:lineRule="auto"/>
        <w:rPr>
          <w:rFonts w:ascii="Arial" w:hAnsi="Arial" w:cs="Arial"/>
          <w:b/>
          <w:sz w:val="20"/>
          <w:szCs w:val="20"/>
        </w:rPr>
      </w:pPr>
    </w:p>
    <w:p w:rsidR="00EE1120" w:rsidRPr="00E0631C" w:rsidRDefault="00EE1120" w:rsidP="00EE1120">
      <w:pPr>
        <w:pStyle w:val="Default"/>
        <w:numPr>
          <w:ilvl w:val="0"/>
          <w:numId w:val="4"/>
        </w:numPr>
        <w:spacing w:line="240" w:lineRule="auto"/>
        <w:rPr>
          <w:rFonts w:ascii="Arial" w:hAnsi="Arial" w:cs="Arial"/>
          <w:sz w:val="20"/>
          <w:szCs w:val="20"/>
        </w:rPr>
      </w:pPr>
      <w:r w:rsidRPr="00E0631C">
        <w:rPr>
          <w:rFonts w:ascii="Arial" w:hAnsi="Arial" w:cs="Arial"/>
          <w:sz w:val="20"/>
          <w:szCs w:val="20"/>
        </w:rPr>
        <w:t>In addition to the above, the language found in Article III, Section 9 of the NRLCA Constitution shall apply.</w:t>
      </w:r>
    </w:p>
    <w:p w:rsidR="004020BE" w:rsidRDefault="004020BE" w:rsidP="004020BE">
      <w:pPr>
        <w:pStyle w:val="Default"/>
        <w:spacing w:line="240" w:lineRule="auto"/>
        <w:outlineLvl w:val="1"/>
        <w:rPr>
          <w:rFonts w:ascii="Arial" w:hAnsi="Arial" w:cs="Arial"/>
          <w:sz w:val="20"/>
          <w:szCs w:val="20"/>
        </w:rPr>
      </w:pPr>
    </w:p>
    <w:p w:rsidR="00ED14AE" w:rsidRPr="00022AFC" w:rsidRDefault="009601E4" w:rsidP="004020BE">
      <w:pPr>
        <w:pStyle w:val="Default"/>
        <w:spacing w:line="240" w:lineRule="auto"/>
        <w:outlineLvl w:val="1"/>
        <w:rPr>
          <w:rFonts w:ascii="Arial" w:hAnsi="Arial" w:cs="Arial"/>
          <w:bCs/>
          <w:sz w:val="20"/>
          <w:szCs w:val="20"/>
        </w:rPr>
      </w:pPr>
      <w:proofErr w:type="gramStart"/>
      <w:r w:rsidRPr="003211B0">
        <w:rPr>
          <w:rFonts w:ascii="Arial" w:hAnsi="Arial" w:cs="Arial"/>
          <w:b/>
          <w:bCs/>
          <w:sz w:val="20"/>
          <w:szCs w:val="20"/>
        </w:rPr>
        <w:t>Section 8</w:t>
      </w:r>
      <w:r w:rsidR="00ED14AE" w:rsidRPr="003211B0">
        <w:rPr>
          <w:rFonts w:ascii="Arial" w:hAnsi="Arial" w:cs="Arial"/>
          <w:b/>
          <w:bCs/>
          <w:sz w:val="20"/>
          <w:szCs w:val="20"/>
        </w:rPr>
        <w:t>.</w:t>
      </w:r>
      <w:proofErr w:type="gramEnd"/>
      <w:r w:rsidR="00ED14AE" w:rsidRPr="003211B0">
        <w:rPr>
          <w:rFonts w:ascii="Arial" w:hAnsi="Arial" w:cs="Arial"/>
          <w:b/>
          <w:bCs/>
          <w:sz w:val="20"/>
          <w:szCs w:val="20"/>
        </w:rPr>
        <w:t xml:space="preserve"> </w:t>
      </w:r>
      <w:proofErr w:type="gramStart"/>
      <w:r w:rsidR="00ED14AE" w:rsidRPr="003211B0">
        <w:rPr>
          <w:rFonts w:ascii="Arial" w:hAnsi="Arial" w:cs="Arial"/>
          <w:b/>
          <w:bCs/>
          <w:sz w:val="20"/>
          <w:szCs w:val="20"/>
        </w:rPr>
        <w:t>Recruitment.</w:t>
      </w:r>
      <w:proofErr w:type="gramEnd"/>
      <w:r w:rsidR="00ED14AE" w:rsidRPr="00022AFC">
        <w:rPr>
          <w:rFonts w:ascii="Arial" w:hAnsi="Arial" w:cs="Arial"/>
          <w:bCs/>
          <w:sz w:val="20"/>
          <w:szCs w:val="20"/>
        </w:rPr>
        <w:t xml:space="preserve"> As membership is the lifeb</w:t>
      </w:r>
      <w:r w:rsidR="006D0ECE">
        <w:rPr>
          <w:rFonts w:ascii="Arial" w:hAnsi="Arial" w:cs="Arial"/>
          <w:bCs/>
          <w:sz w:val="20"/>
          <w:szCs w:val="20"/>
        </w:rPr>
        <w:t>lood of any organization, this A</w:t>
      </w:r>
      <w:r w:rsidR="00ED14AE" w:rsidRPr="00022AFC">
        <w:rPr>
          <w:rFonts w:ascii="Arial" w:hAnsi="Arial" w:cs="Arial"/>
          <w:bCs/>
          <w:sz w:val="20"/>
          <w:szCs w:val="20"/>
        </w:rPr>
        <w:t>ssociation strongly supports the active recruitment of non-members by encouraging the development of membership campa</w:t>
      </w:r>
      <w:r w:rsidR="002C3816">
        <w:rPr>
          <w:rFonts w:ascii="Arial" w:hAnsi="Arial" w:cs="Arial"/>
          <w:bCs/>
          <w:sz w:val="20"/>
          <w:szCs w:val="20"/>
        </w:rPr>
        <w:t>igns within all levels of this A</w:t>
      </w:r>
      <w:r w:rsidR="00ED14AE" w:rsidRPr="00022AFC">
        <w:rPr>
          <w:rFonts w:ascii="Arial" w:hAnsi="Arial" w:cs="Arial"/>
          <w:bCs/>
          <w:sz w:val="20"/>
          <w:szCs w:val="20"/>
        </w:rPr>
        <w:t xml:space="preserve">ssociation, including but not limited to, Rural Academies, new employee orientations, individual visitations, letters, etc. </w:t>
      </w:r>
    </w:p>
    <w:p w:rsidR="00EB766C" w:rsidRPr="00022AFC" w:rsidRDefault="00EB766C" w:rsidP="004020BE">
      <w:pPr>
        <w:pStyle w:val="Default"/>
        <w:spacing w:line="240" w:lineRule="auto"/>
        <w:outlineLvl w:val="0"/>
        <w:rPr>
          <w:rFonts w:ascii="Arial" w:hAnsi="Arial" w:cs="Arial"/>
          <w:bCs/>
          <w:sz w:val="20"/>
          <w:szCs w:val="20"/>
        </w:rPr>
      </w:pPr>
    </w:p>
    <w:p w:rsidR="003D5373" w:rsidRPr="00022AFC" w:rsidRDefault="003D5373" w:rsidP="004020BE">
      <w:pPr>
        <w:pStyle w:val="Default"/>
        <w:spacing w:line="240" w:lineRule="auto"/>
        <w:outlineLvl w:val="0"/>
        <w:rPr>
          <w:rFonts w:ascii="Arial" w:hAnsi="Arial" w:cs="Arial"/>
          <w:bCs/>
          <w:sz w:val="20"/>
          <w:szCs w:val="20"/>
        </w:rPr>
      </w:pPr>
    </w:p>
    <w:p w:rsidR="000D0A4B" w:rsidRPr="00FD6860" w:rsidRDefault="00A21408" w:rsidP="006D0ECE">
      <w:pPr>
        <w:pStyle w:val="Default"/>
        <w:spacing w:line="240" w:lineRule="auto"/>
        <w:jc w:val="center"/>
        <w:outlineLvl w:val="0"/>
        <w:rPr>
          <w:rFonts w:ascii="Arial" w:hAnsi="Arial" w:cs="Arial"/>
          <w:b/>
          <w:bCs/>
          <w:sz w:val="20"/>
          <w:szCs w:val="20"/>
        </w:rPr>
      </w:pPr>
      <w:r w:rsidRPr="00FD6860">
        <w:rPr>
          <w:rFonts w:ascii="Arial" w:hAnsi="Arial" w:cs="Arial"/>
          <w:b/>
          <w:bCs/>
          <w:sz w:val="20"/>
          <w:szCs w:val="20"/>
        </w:rPr>
        <w:t>ARTICLE IV</w:t>
      </w:r>
    </w:p>
    <w:p w:rsidR="00C036CA" w:rsidRPr="00FD6860" w:rsidRDefault="00A21408" w:rsidP="006D0ECE">
      <w:pPr>
        <w:pStyle w:val="Default"/>
        <w:spacing w:line="240" w:lineRule="auto"/>
        <w:jc w:val="center"/>
        <w:outlineLvl w:val="0"/>
        <w:rPr>
          <w:rFonts w:ascii="Arial" w:hAnsi="Arial" w:cs="Arial"/>
          <w:b/>
          <w:bCs/>
          <w:sz w:val="20"/>
          <w:szCs w:val="20"/>
        </w:rPr>
      </w:pPr>
      <w:r w:rsidRPr="00FD6860">
        <w:rPr>
          <w:rFonts w:ascii="Arial" w:hAnsi="Arial" w:cs="Arial"/>
          <w:b/>
          <w:bCs/>
          <w:sz w:val="20"/>
          <w:szCs w:val="20"/>
        </w:rPr>
        <w:t>S</w:t>
      </w:r>
      <w:r w:rsidR="00BD7315" w:rsidRPr="00FD6860">
        <w:rPr>
          <w:rFonts w:ascii="Arial" w:hAnsi="Arial" w:cs="Arial"/>
          <w:b/>
          <w:bCs/>
          <w:sz w:val="20"/>
          <w:szCs w:val="20"/>
        </w:rPr>
        <w:t>ubordinate Units</w:t>
      </w:r>
    </w:p>
    <w:p w:rsidR="00250BC1" w:rsidRPr="00022AFC" w:rsidRDefault="00250BC1" w:rsidP="004020BE">
      <w:pPr>
        <w:pStyle w:val="Default"/>
        <w:spacing w:line="240" w:lineRule="auto"/>
        <w:rPr>
          <w:rFonts w:ascii="Arial" w:hAnsi="Arial" w:cs="Arial"/>
          <w:sz w:val="20"/>
          <w:szCs w:val="20"/>
        </w:rPr>
      </w:pPr>
    </w:p>
    <w:p w:rsidR="0003289A" w:rsidRPr="00022AFC" w:rsidRDefault="00A21408" w:rsidP="004020BE">
      <w:pPr>
        <w:pStyle w:val="Default"/>
        <w:spacing w:line="240" w:lineRule="auto"/>
        <w:rPr>
          <w:rFonts w:ascii="Arial" w:hAnsi="Arial" w:cs="Arial"/>
          <w:sz w:val="20"/>
          <w:szCs w:val="20"/>
        </w:rPr>
      </w:pPr>
      <w:proofErr w:type="gramStart"/>
      <w:r w:rsidRPr="003211B0">
        <w:rPr>
          <w:rFonts w:ascii="Arial" w:hAnsi="Arial" w:cs="Arial"/>
          <w:b/>
          <w:bCs/>
          <w:sz w:val="20"/>
          <w:szCs w:val="20"/>
        </w:rPr>
        <w:t>Section 1.</w:t>
      </w:r>
      <w:proofErr w:type="gramEnd"/>
      <w:r w:rsidRPr="003211B0">
        <w:rPr>
          <w:rFonts w:ascii="Arial" w:hAnsi="Arial" w:cs="Arial"/>
          <w:b/>
          <w:bCs/>
          <w:sz w:val="20"/>
          <w:szCs w:val="20"/>
        </w:rPr>
        <w:t xml:space="preserve"> </w:t>
      </w:r>
      <w:proofErr w:type="gramStart"/>
      <w:r w:rsidRPr="003211B0">
        <w:rPr>
          <w:rFonts w:ascii="Arial" w:hAnsi="Arial" w:cs="Arial"/>
          <w:b/>
          <w:bCs/>
          <w:sz w:val="20"/>
          <w:szCs w:val="20"/>
        </w:rPr>
        <w:t>S</w:t>
      </w:r>
      <w:r w:rsidR="00BB4E7E" w:rsidRPr="003211B0">
        <w:rPr>
          <w:rFonts w:ascii="Arial" w:hAnsi="Arial" w:cs="Arial"/>
          <w:b/>
          <w:bCs/>
          <w:sz w:val="20"/>
          <w:szCs w:val="20"/>
        </w:rPr>
        <w:t>ubordinate Units</w:t>
      </w:r>
      <w:r w:rsidRPr="00022AFC">
        <w:rPr>
          <w:rFonts w:ascii="Arial" w:hAnsi="Arial" w:cs="Arial"/>
          <w:bCs/>
          <w:sz w:val="20"/>
          <w:szCs w:val="20"/>
        </w:rPr>
        <w:t>.</w:t>
      </w:r>
      <w:proofErr w:type="gramEnd"/>
      <w:r w:rsidRPr="00022AFC">
        <w:rPr>
          <w:rFonts w:ascii="Arial" w:hAnsi="Arial" w:cs="Arial"/>
          <w:bCs/>
          <w:sz w:val="20"/>
          <w:szCs w:val="20"/>
        </w:rPr>
        <w:t xml:space="preserve"> </w:t>
      </w:r>
    </w:p>
    <w:p w:rsidR="00ED14AE" w:rsidRPr="00022AFC" w:rsidRDefault="00ED14AE" w:rsidP="004020BE">
      <w:pPr>
        <w:pStyle w:val="Default"/>
        <w:spacing w:line="240" w:lineRule="auto"/>
        <w:rPr>
          <w:rFonts w:ascii="Arial" w:hAnsi="Arial" w:cs="Arial"/>
          <w:sz w:val="20"/>
          <w:szCs w:val="20"/>
        </w:rPr>
      </w:pPr>
    </w:p>
    <w:p w:rsidR="007356DA" w:rsidRPr="005C48C5" w:rsidRDefault="006D0ECE" w:rsidP="005C48C5">
      <w:pPr>
        <w:pStyle w:val="Default"/>
        <w:numPr>
          <w:ilvl w:val="0"/>
          <w:numId w:val="49"/>
        </w:numPr>
        <w:spacing w:line="240" w:lineRule="auto"/>
        <w:rPr>
          <w:rFonts w:ascii="Arial" w:hAnsi="Arial" w:cs="Arial"/>
          <w:sz w:val="20"/>
          <w:szCs w:val="20"/>
        </w:rPr>
      </w:pPr>
      <w:r>
        <w:rPr>
          <w:rFonts w:ascii="Arial" w:hAnsi="Arial" w:cs="Arial"/>
          <w:sz w:val="20"/>
          <w:szCs w:val="20"/>
        </w:rPr>
        <w:t>The s</w:t>
      </w:r>
      <w:r w:rsidR="007356DA" w:rsidRPr="00022AFC">
        <w:rPr>
          <w:rFonts w:ascii="Arial" w:hAnsi="Arial" w:cs="Arial"/>
          <w:sz w:val="20"/>
          <w:szCs w:val="20"/>
        </w:rPr>
        <w:t xml:space="preserve">tate shall be organized into Local Units which have been duly chartered by the State </w:t>
      </w:r>
      <w:r w:rsidR="007356DA" w:rsidRPr="005C48C5">
        <w:rPr>
          <w:rFonts w:ascii="Arial" w:hAnsi="Arial" w:cs="Arial"/>
          <w:sz w:val="20"/>
          <w:szCs w:val="20"/>
        </w:rPr>
        <w:t xml:space="preserve">Association. </w:t>
      </w:r>
    </w:p>
    <w:p w:rsidR="001B1EF2" w:rsidRPr="00022AFC" w:rsidRDefault="001B1EF2" w:rsidP="004020BE">
      <w:pPr>
        <w:pStyle w:val="Default"/>
        <w:spacing w:line="240" w:lineRule="auto"/>
        <w:rPr>
          <w:rFonts w:ascii="Arial" w:hAnsi="Arial" w:cs="Arial"/>
          <w:sz w:val="20"/>
          <w:szCs w:val="20"/>
        </w:rPr>
      </w:pPr>
    </w:p>
    <w:p w:rsidR="007356DA" w:rsidRPr="00022AFC" w:rsidRDefault="003211B0" w:rsidP="005C48C5">
      <w:pPr>
        <w:pStyle w:val="Default"/>
        <w:numPr>
          <w:ilvl w:val="0"/>
          <w:numId w:val="49"/>
        </w:numPr>
        <w:spacing w:line="240" w:lineRule="auto"/>
        <w:rPr>
          <w:rFonts w:ascii="Arial" w:hAnsi="Arial" w:cs="Arial"/>
          <w:sz w:val="20"/>
          <w:szCs w:val="20"/>
        </w:rPr>
      </w:pPr>
      <w:r>
        <w:rPr>
          <w:rFonts w:ascii="Arial" w:hAnsi="Arial" w:cs="Arial"/>
          <w:sz w:val="20"/>
          <w:szCs w:val="20"/>
        </w:rPr>
        <w:t>A L</w:t>
      </w:r>
      <w:r w:rsidR="007356DA" w:rsidRPr="00022AFC">
        <w:rPr>
          <w:rFonts w:ascii="Arial" w:hAnsi="Arial" w:cs="Arial"/>
          <w:sz w:val="20"/>
          <w:szCs w:val="20"/>
        </w:rPr>
        <w:t xml:space="preserve">ocal with fifteen or more bona fide members may </w:t>
      </w:r>
      <w:r w:rsidR="007356DA" w:rsidRPr="00022AFC">
        <w:rPr>
          <w:rFonts w:ascii="Arial" w:hAnsi="Arial" w:cs="Arial"/>
          <w:bCs/>
          <w:sz w:val="20"/>
          <w:szCs w:val="20"/>
        </w:rPr>
        <w:t>apply to</w:t>
      </w:r>
      <w:r w:rsidR="007356DA" w:rsidRPr="00022AFC">
        <w:rPr>
          <w:rFonts w:ascii="Arial" w:hAnsi="Arial" w:cs="Arial"/>
          <w:sz w:val="20"/>
          <w:szCs w:val="20"/>
        </w:rPr>
        <w:t xml:space="preserve"> obtain a charter by remitting a charter fee of $5.00 and the per capita tax for all members as of the time of application. In conjunction with the application for a charte</w:t>
      </w:r>
      <w:r>
        <w:rPr>
          <w:rFonts w:ascii="Arial" w:hAnsi="Arial" w:cs="Arial"/>
          <w:sz w:val="20"/>
          <w:szCs w:val="20"/>
        </w:rPr>
        <w:t>r, the L</w:t>
      </w:r>
      <w:r w:rsidR="007356DA" w:rsidRPr="00022AFC">
        <w:rPr>
          <w:rFonts w:ascii="Arial" w:hAnsi="Arial" w:cs="Arial"/>
          <w:sz w:val="20"/>
          <w:szCs w:val="20"/>
        </w:rPr>
        <w:t>ocal shall submit a copy of its proposed Constitution to the State Secretary-Treasurer for review.</w:t>
      </w:r>
    </w:p>
    <w:p w:rsidR="007356DA" w:rsidRPr="00022AFC" w:rsidRDefault="007356DA" w:rsidP="004020BE">
      <w:pPr>
        <w:pStyle w:val="Default"/>
        <w:spacing w:line="240" w:lineRule="auto"/>
        <w:ind w:firstLine="36"/>
        <w:rPr>
          <w:rFonts w:ascii="Arial" w:hAnsi="Arial" w:cs="Arial"/>
          <w:sz w:val="20"/>
          <w:szCs w:val="20"/>
        </w:rPr>
      </w:pPr>
    </w:p>
    <w:p w:rsidR="007356DA" w:rsidRPr="00022AFC" w:rsidRDefault="007356DA" w:rsidP="005C48C5">
      <w:pPr>
        <w:pStyle w:val="Default"/>
        <w:numPr>
          <w:ilvl w:val="0"/>
          <w:numId w:val="49"/>
        </w:numPr>
        <w:spacing w:line="240" w:lineRule="auto"/>
        <w:rPr>
          <w:rFonts w:ascii="Arial" w:hAnsi="Arial" w:cs="Arial"/>
          <w:sz w:val="20"/>
          <w:szCs w:val="20"/>
        </w:rPr>
      </w:pPr>
      <w:r w:rsidRPr="00022AFC">
        <w:rPr>
          <w:rFonts w:ascii="Arial" w:hAnsi="Arial" w:cs="Arial"/>
          <w:sz w:val="20"/>
          <w:szCs w:val="20"/>
        </w:rPr>
        <w:t>In compliance with Federal Labor Laws, all Locals must have an approved Constitution, or will be governed by the Uniform Constitution as printed in Appendix A of the National Constitution.</w:t>
      </w:r>
    </w:p>
    <w:p w:rsidR="001B1EF2" w:rsidRPr="00022AFC" w:rsidRDefault="001B1EF2" w:rsidP="004020BE">
      <w:pPr>
        <w:pStyle w:val="Default"/>
        <w:spacing w:line="240" w:lineRule="auto"/>
        <w:rPr>
          <w:rFonts w:ascii="Arial" w:hAnsi="Arial" w:cs="Arial"/>
          <w:sz w:val="20"/>
          <w:szCs w:val="20"/>
        </w:rPr>
      </w:pPr>
    </w:p>
    <w:p w:rsidR="007356DA" w:rsidRPr="00022AFC" w:rsidRDefault="007356DA" w:rsidP="005C48C5">
      <w:pPr>
        <w:pStyle w:val="Default"/>
        <w:numPr>
          <w:ilvl w:val="0"/>
          <w:numId w:val="49"/>
        </w:numPr>
        <w:spacing w:line="240" w:lineRule="auto"/>
        <w:rPr>
          <w:rFonts w:ascii="Arial" w:hAnsi="Arial" w:cs="Arial"/>
          <w:sz w:val="20"/>
          <w:szCs w:val="20"/>
        </w:rPr>
      </w:pPr>
      <w:r w:rsidRPr="00022AFC">
        <w:rPr>
          <w:rFonts w:ascii="Arial" w:hAnsi="Arial" w:cs="Arial"/>
          <w:sz w:val="20"/>
          <w:szCs w:val="20"/>
        </w:rPr>
        <w:t xml:space="preserve">All Local Constitutions shall be in harmony with the State and National Constitutions and in compliance with Federal Labor Laws. The Local Association is subordinate to the State Association, and the State Association is subordinate to the National Association. </w:t>
      </w:r>
    </w:p>
    <w:p w:rsidR="001B1EF2" w:rsidRPr="00022AFC" w:rsidRDefault="001B1EF2" w:rsidP="004020BE">
      <w:pPr>
        <w:pStyle w:val="Default"/>
        <w:spacing w:line="240" w:lineRule="auto"/>
        <w:rPr>
          <w:rFonts w:ascii="Arial" w:hAnsi="Arial" w:cs="Arial"/>
          <w:sz w:val="20"/>
          <w:szCs w:val="20"/>
        </w:rPr>
      </w:pPr>
    </w:p>
    <w:p w:rsidR="007356DA" w:rsidRPr="00022AFC" w:rsidRDefault="007356DA" w:rsidP="005C48C5">
      <w:pPr>
        <w:pStyle w:val="Default"/>
        <w:numPr>
          <w:ilvl w:val="0"/>
          <w:numId w:val="49"/>
        </w:numPr>
        <w:spacing w:line="240" w:lineRule="auto"/>
        <w:rPr>
          <w:rFonts w:ascii="Arial" w:hAnsi="Arial" w:cs="Arial"/>
          <w:sz w:val="20"/>
          <w:szCs w:val="20"/>
        </w:rPr>
      </w:pPr>
      <w:r w:rsidRPr="00022AFC">
        <w:rPr>
          <w:rFonts w:ascii="Arial" w:hAnsi="Arial" w:cs="Arial"/>
          <w:sz w:val="20"/>
          <w:szCs w:val="20"/>
        </w:rPr>
        <w:t>All Local Constitution</w:t>
      </w:r>
      <w:r w:rsidR="003211B0">
        <w:rPr>
          <w:rFonts w:ascii="Arial" w:hAnsi="Arial" w:cs="Arial"/>
          <w:sz w:val="20"/>
          <w:szCs w:val="20"/>
        </w:rPr>
        <w:t>s</w:t>
      </w:r>
      <w:r w:rsidR="006D0ECE">
        <w:rPr>
          <w:rFonts w:ascii="Arial" w:hAnsi="Arial" w:cs="Arial"/>
          <w:sz w:val="20"/>
          <w:szCs w:val="20"/>
        </w:rPr>
        <w:t xml:space="preserve"> shall be submitted to the s</w:t>
      </w:r>
      <w:r w:rsidRPr="00022AFC">
        <w:rPr>
          <w:rFonts w:ascii="Arial" w:hAnsi="Arial" w:cs="Arial"/>
          <w:sz w:val="20"/>
          <w:szCs w:val="20"/>
        </w:rPr>
        <w:t xml:space="preserve">tate for review, and subsequent amendments to </w:t>
      </w:r>
      <w:r w:rsidR="006D0ECE">
        <w:rPr>
          <w:rFonts w:ascii="Arial" w:hAnsi="Arial" w:cs="Arial"/>
          <w:sz w:val="20"/>
          <w:szCs w:val="20"/>
        </w:rPr>
        <w:t>them shall be submitted to the s</w:t>
      </w:r>
      <w:r w:rsidRPr="00022AFC">
        <w:rPr>
          <w:rFonts w:ascii="Arial" w:hAnsi="Arial" w:cs="Arial"/>
          <w:sz w:val="20"/>
          <w:szCs w:val="20"/>
        </w:rPr>
        <w:t>tate for approval.</w:t>
      </w:r>
    </w:p>
    <w:p w:rsidR="001B1EF2" w:rsidRPr="00022AFC" w:rsidRDefault="001B1EF2" w:rsidP="004020BE">
      <w:pPr>
        <w:pStyle w:val="Default"/>
        <w:spacing w:line="240" w:lineRule="auto"/>
        <w:rPr>
          <w:rFonts w:ascii="Arial" w:hAnsi="Arial" w:cs="Arial"/>
          <w:sz w:val="20"/>
          <w:szCs w:val="20"/>
        </w:rPr>
      </w:pPr>
    </w:p>
    <w:p w:rsidR="007356DA" w:rsidRPr="00022AFC" w:rsidRDefault="007356DA" w:rsidP="005C48C5">
      <w:pPr>
        <w:pStyle w:val="Default"/>
        <w:numPr>
          <w:ilvl w:val="0"/>
          <w:numId w:val="49"/>
        </w:numPr>
        <w:spacing w:line="240" w:lineRule="auto"/>
        <w:rPr>
          <w:rFonts w:ascii="Arial" w:hAnsi="Arial" w:cs="Arial"/>
          <w:sz w:val="20"/>
          <w:szCs w:val="20"/>
        </w:rPr>
      </w:pPr>
      <w:r w:rsidRPr="00022AFC">
        <w:rPr>
          <w:rFonts w:ascii="Arial" w:hAnsi="Arial" w:cs="Arial"/>
          <w:sz w:val="20"/>
          <w:szCs w:val="20"/>
        </w:rPr>
        <w:t xml:space="preserve">No Local Association shall offer representation to rural carrier craft employees on matters relating to EEO, MSPB, OWCP, or other non-contractual labor-related issues without prior written consent of the National Board. </w:t>
      </w:r>
    </w:p>
    <w:p w:rsidR="001B1EF2" w:rsidRPr="00022AFC" w:rsidRDefault="001B1EF2" w:rsidP="004020BE">
      <w:pPr>
        <w:pStyle w:val="Default"/>
        <w:spacing w:line="240" w:lineRule="auto"/>
        <w:rPr>
          <w:rFonts w:ascii="Arial" w:hAnsi="Arial" w:cs="Arial"/>
          <w:sz w:val="20"/>
          <w:szCs w:val="20"/>
        </w:rPr>
      </w:pPr>
    </w:p>
    <w:p w:rsidR="007356DA" w:rsidRPr="00022AFC" w:rsidRDefault="007356DA" w:rsidP="005C48C5">
      <w:pPr>
        <w:pStyle w:val="Default"/>
        <w:numPr>
          <w:ilvl w:val="0"/>
          <w:numId w:val="49"/>
        </w:numPr>
        <w:spacing w:line="240" w:lineRule="auto"/>
        <w:rPr>
          <w:rFonts w:ascii="Arial" w:hAnsi="Arial" w:cs="Arial"/>
          <w:sz w:val="20"/>
          <w:szCs w:val="20"/>
        </w:rPr>
      </w:pPr>
      <w:r w:rsidRPr="00022AFC">
        <w:rPr>
          <w:rFonts w:ascii="Arial" w:hAnsi="Arial" w:cs="Arial"/>
          <w:sz w:val="20"/>
          <w:szCs w:val="20"/>
        </w:rPr>
        <w:t>The Local Associations shall maintain fiscal responsibility to ensure that all financial obligations are paid in a timely manner.</w:t>
      </w:r>
    </w:p>
    <w:p w:rsidR="00722C36" w:rsidRPr="00022AFC" w:rsidRDefault="00722C36" w:rsidP="004020BE">
      <w:pPr>
        <w:pStyle w:val="Default"/>
        <w:spacing w:line="240" w:lineRule="auto"/>
        <w:rPr>
          <w:rFonts w:ascii="Arial" w:hAnsi="Arial" w:cs="Arial"/>
          <w:sz w:val="20"/>
          <w:szCs w:val="20"/>
        </w:rPr>
      </w:pPr>
    </w:p>
    <w:p w:rsidR="00B22EDC" w:rsidRPr="00022AFC" w:rsidRDefault="001B1EF2" w:rsidP="004020BE">
      <w:pPr>
        <w:pStyle w:val="Default"/>
        <w:spacing w:line="240" w:lineRule="auto"/>
        <w:outlineLvl w:val="1"/>
        <w:rPr>
          <w:rFonts w:ascii="Arial" w:hAnsi="Arial" w:cs="Arial"/>
          <w:sz w:val="20"/>
          <w:szCs w:val="20"/>
        </w:rPr>
      </w:pPr>
      <w:proofErr w:type="gramStart"/>
      <w:r w:rsidRPr="003211B0">
        <w:rPr>
          <w:rFonts w:ascii="Arial" w:hAnsi="Arial" w:cs="Arial"/>
          <w:b/>
          <w:bCs/>
          <w:sz w:val="20"/>
          <w:szCs w:val="20"/>
        </w:rPr>
        <w:t>Section 2</w:t>
      </w:r>
      <w:r w:rsidR="00A21408" w:rsidRPr="003211B0">
        <w:rPr>
          <w:rFonts w:ascii="Arial" w:hAnsi="Arial" w:cs="Arial"/>
          <w:b/>
          <w:bCs/>
          <w:sz w:val="20"/>
          <w:szCs w:val="20"/>
        </w:rPr>
        <w:t>.</w:t>
      </w:r>
      <w:proofErr w:type="gramEnd"/>
      <w:r w:rsidR="00A21408" w:rsidRPr="003211B0">
        <w:rPr>
          <w:rFonts w:ascii="Arial" w:hAnsi="Arial" w:cs="Arial"/>
          <w:b/>
          <w:bCs/>
          <w:sz w:val="20"/>
          <w:szCs w:val="20"/>
        </w:rPr>
        <w:t xml:space="preserve"> </w:t>
      </w:r>
      <w:proofErr w:type="gramStart"/>
      <w:r w:rsidR="00A21408" w:rsidRPr="003211B0">
        <w:rPr>
          <w:rFonts w:ascii="Arial" w:hAnsi="Arial" w:cs="Arial"/>
          <w:b/>
          <w:bCs/>
          <w:sz w:val="20"/>
          <w:szCs w:val="20"/>
        </w:rPr>
        <w:t>Dissolution.</w:t>
      </w:r>
      <w:proofErr w:type="gramEnd"/>
      <w:r w:rsidR="00A21408" w:rsidRPr="00022AFC">
        <w:rPr>
          <w:rFonts w:ascii="Arial" w:hAnsi="Arial" w:cs="Arial"/>
          <w:bCs/>
          <w:sz w:val="20"/>
          <w:szCs w:val="20"/>
        </w:rPr>
        <w:t xml:space="preserve"> </w:t>
      </w:r>
      <w:r w:rsidR="00B22EDC" w:rsidRPr="00022AFC">
        <w:rPr>
          <w:rFonts w:ascii="Arial" w:hAnsi="Arial" w:cs="Arial"/>
          <w:sz w:val="20"/>
          <w:szCs w:val="20"/>
        </w:rPr>
        <w:t>If the charter of a Local Association is suspended or revoked, or in the event of the dissolution, disaffiliation or termination of operations of a Local Association, all property, assets, liabilities and funds of the Local Association shall become the property of the State Association. If the Local Association is re</w:t>
      </w:r>
      <w:r w:rsidR="00C036CA" w:rsidRPr="00022AFC">
        <w:rPr>
          <w:rFonts w:ascii="Arial" w:hAnsi="Arial" w:cs="Arial"/>
          <w:sz w:val="20"/>
          <w:szCs w:val="20"/>
        </w:rPr>
        <w:t>-</w:t>
      </w:r>
      <w:r w:rsidR="00B22EDC" w:rsidRPr="00022AFC">
        <w:rPr>
          <w:rFonts w:ascii="Arial" w:hAnsi="Arial" w:cs="Arial"/>
          <w:sz w:val="20"/>
          <w:szCs w:val="20"/>
        </w:rPr>
        <w:t xml:space="preserve">chartered and resumes operation, the balance of the aforementioned funds shall revert back to and become the property of the Local Association. </w:t>
      </w:r>
    </w:p>
    <w:p w:rsidR="0039743E" w:rsidRPr="00022AFC" w:rsidRDefault="0039743E" w:rsidP="004020BE">
      <w:pPr>
        <w:pStyle w:val="Default"/>
        <w:spacing w:line="240" w:lineRule="auto"/>
        <w:rPr>
          <w:rFonts w:ascii="Arial" w:hAnsi="Arial" w:cs="Arial"/>
          <w:sz w:val="20"/>
          <w:szCs w:val="20"/>
        </w:rPr>
      </w:pPr>
    </w:p>
    <w:p w:rsidR="00A15E19" w:rsidRDefault="00A15E19" w:rsidP="004020BE">
      <w:pPr>
        <w:pStyle w:val="Default"/>
        <w:spacing w:line="240" w:lineRule="auto"/>
        <w:outlineLvl w:val="1"/>
        <w:rPr>
          <w:rFonts w:ascii="Arial" w:hAnsi="Arial" w:cs="Arial"/>
          <w:b/>
          <w:bCs/>
          <w:sz w:val="20"/>
          <w:szCs w:val="20"/>
        </w:rPr>
      </w:pPr>
    </w:p>
    <w:p w:rsidR="00A21408" w:rsidRPr="003211B0" w:rsidRDefault="001B1EF2" w:rsidP="004020BE">
      <w:pPr>
        <w:pStyle w:val="Default"/>
        <w:spacing w:line="240" w:lineRule="auto"/>
        <w:outlineLvl w:val="1"/>
        <w:rPr>
          <w:rFonts w:ascii="Arial" w:hAnsi="Arial" w:cs="Arial"/>
          <w:b/>
          <w:bCs/>
          <w:sz w:val="20"/>
          <w:szCs w:val="20"/>
        </w:rPr>
      </w:pPr>
      <w:proofErr w:type="gramStart"/>
      <w:r w:rsidRPr="003211B0">
        <w:rPr>
          <w:rFonts w:ascii="Arial" w:hAnsi="Arial" w:cs="Arial"/>
          <w:b/>
          <w:bCs/>
          <w:sz w:val="20"/>
          <w:szCs w:val="20"/>
        </w:rPr>
        <w:t>Section 3</w:t>
      </w:r>
      <w:r w:rsidR="00A21408" w:rsidRPr="003211B0">
        <w:rPr>
          <w:rFonts w:ascii="Arial" w:hAnsi="Arial" w:cs="Arial"/>
          <w:b/>
          <w:bCs/>
          <w:sz w:val="20"/>
          <w:szCs w:val="20"/>
        </w:rPr>
        <w:t>.</w:t>
      </w:r>
      <w:proofErr w:type="gramEnd"/>
      <w:r w:rsidR="00A21408" w:rsidRPr="003211B0">
        <w:rPr>
          <w:rFonts w:ascii="Arial" w:hAnsi="Arial" w:cs="Arial"/>
          <w:b/>
          <w:bCs/>
          <w:sz w:val="20"/>
          <w:szCs w:val="20"/>
        </w:rPr>
        <w:t xml:space="preserve"> </w:t>
      </w:r>
      <w:proofErr w:type="gramStart"/>
      <w:r w:rsidR="00A21408" w:rsidRPr="003211B0">
        <w:rPr>
          <w:rFonts w:ascii="Arial" w:hAnsi="Arial" w:cs="Arial"/>
          <w:b/>
          <w:bCs/>
          <w:sz w:val="20"/>
          <w:szCs w:val="20"/>
        </w:rPr>
        <w:t>T</w:t>
      </w:r>
      <w:r w:rsidR="001E5588" w:rsidRPr="003211B0">
        <w:rPr>
          <w:rFonts w:ascii="Arial" w:hAnsi="Arial" w:cs="Arial"/>
          <w:b/>
          <w:bCs/>
          <w:sz w:val="20"/>
          <w:szCs w:val="20"/>
        </w:rPr>
        <w:t>rusteeship</w:t>
      </w:r>
      <w:r w:rsidR="00985DBE" w:rsidRPr="003211B0">
        <w:rPr>
          <w:rFonts w:ascii="Arial" w:hAnsi="Arial" w:cs="Arial"/>
          <w:b/>
          <w:bCs/>
          <w:sz w:val="20"/>
          <w:szCs w:val="20"/>
        </w:rPr>
        <w:t>.</w:t>
      </w:r>
      <w:proofErr w:type="gramEnd"/>
      <w:r w:rsidR="00F80EFA" w:rsidRPr="003211B0">
        <w:rPr>
          <w:rFonts w:ascii="Arial" w:hAnsi="Arial" w:cs="Arial"/>
          <w:b/>
          <w:bCs/>
          <w:sz w:val="20"/>
          <w:szCs w:val="20"/>
        </w:rPr>
        <w:t xml:space="preserve"> </w:t>
      </w:r>
    </w:p>
    <w:p w:rsidR="00ED14AE" w:rsidRPr="00022AFC" w:rsidRDefault="00ED14AE" w:rsidP="004020BE">
      <w:pPr>
        <w:pStyle w:val="Default"/>
        <w:spacing w:line="240" w:lineRule="auto"/>
        <w:outlineLvl w:val="1"/>
        <w:rPr>
          <w:rFonts w:ascii="Arial" w:hAnsi="Arial" w:cs="Arial"/>
          <w:bCs/>
          <w:sz w:val="20"/>
          <w:szCs w:val="20"/>
        </w:rPr>
      </w:pPr>
    </w:p>
    <w:p w:rsidR="00764559" w:rsidRPr="00022AFC" w:rsidRDefault="00764559" w:rsidP="004020BE">
      <w:pPr>
        <w:pStyle w:val="Default"/>
        <w:numPr>
          <w:ilvl w:val="0"/>
          <w:numId w:val="6"/>
        </w:numPr>
        <w:spacing w:line="240" w:lineRule="auto"/>
        <w:outlineLvl w:val="1"/>
        <w:rPr>
          <w:rFonts w:ascii="Arial" w:hAnsi="Arial" w:cs="Arial"/>
          <w:bCs/>
          <w:sz w:val="20"/>
          <w:szCs w:val="20"/>
        </w:rPr>
      </w:pPr>
      <w:r w:rsidRPr="00022AFC">
        <w:rPr>
          <w:rFonts w:ascii="Arial" w:hAnsi="Arial" w:cs="Arial"/>
          <w:bCs/>
          <w:sz w:val="20"/>
          <w:szCs w:val="20"/>
        </w:rPr>
        <w:t>The President, with the approval of the State Board may place in trusteeship any Local Association or subordinate body for any of the following reasons:</w:t>
      </w:r>
    </w:p>
    <w:p w:rsidR="00764559" w:rsidRPr="00022AFC" w:rsidRDefault="00764559" w:rsidP="004020BE">
      <w:pPr>
        <w:pStyle w:val="Default"/>
        <w:numPr>
          <w:ilvl w:val="0"/>
          <w:numId w:val="7"/>
        </w:numPr>
        <w:spacing w:line="240" w:lineRule="auto"/>
        <w:outlineLvl w:val="1"/>
        <w:rPr>
          <w:rFonts w:ascii="Arial" w:hAnsi="Arial" w:cs="Arial"/>
          <w:bCs/>
          <w:sz w:val="20"/>
          <w:szCs w:val="20"/>
        </w:rPr>
      </w:pPr>
      <w:r w:rsidRPr="00022AFC">
        <w:rPr>
          <w:rFonts w:ascii="Arial" w:hAnsi="Arial" w:cs="Arial"/>
          <w:bCs/>
          <w:sz w:val="20"/>
          <w:szCs w:val="20"/>
        </w:rPr>
        <w:t>To uphold the principles and integrity of this Constitution;</w:t>
      </w:r>
    </w:p>
    <w:p w:rsidR="00764559" w:rsidRPr="00022AFC" w:rsidRDefault="00764559" w:rsidP="004020BE">
      <w:pPr>
        <w:pStyle w:val="Default"/>
        <w:numPr>
          <w:ilvl w:val="0"/>
          <w:numId w:val="7"/>
        </w:numPr>
        <w:spacing w:line="240" w:lineRule="auto"/>
        <w:outlineLvl w:val="1"/>
        <w:rPr>
          <w:rFonts w:ascii="Arial" w:hAnsi="Arial" w:cs="Arial"/>
          <w:bCs/>
          <w:sz w:val="20"/>
          <w:szCs w:val="20"/>
        </w:rPr>
      </w:pPr>
      <w:r w:rsidRPr="00022AFC">
        <w:rPr>
          <w:rFonts w:ascii="Arial" w:hAnsi="Arial" w:cs="Arial"/>
          <w:bCs/>
          <w:sz w:val="20"/>
          <w:szCs w:val="20"/>
        </w:rPr>
        <w:t>To correct corruption or financial malpractice;</w:t>
      </w:r>
    </w:p>
    <w:p w:rsidR="00764559" w:rsidRPr="00022AFC" w:rsidRDefault="00764559" w:rsidP="004020BE">
      <w:pPr>
        <w:pStyle w:val="Default"/>
        <w:numPr>
          <w:ilvl w:val="0"/>
          <w:numId w:val="7"/>
        </w:numPr>
        <w:spacing w:line="240" w:lineRule="auto"/>
        <w:outlineLvl w:val="1"/>
        <w:rPr>
          <w:rFonts w:ascii="Arial" w:hAnsi="Arial" w:cs="Arial"/>
          <w:bCs/>
          <w:sz w:val="20"/>
          <w:szCs w:val="20"/>
        </w:rPr>
      </w:pPr>
      <w:r w:rsidRPr="00022AFC">
        <w:rPr>
          <w:rFonts w:ascii="Arial" w:hAnsi="Arial" w:cs="Arial"/>
          <w:bCs/>
          <w:sz w:val="20"/>
          <w:szCs w:val="20"/>
        </w:rPr>
        <w:t>To assure performance of collective bargaining agreements or other duties of a bargaining representative;</w:t>
      </w:r>
    </w:p>
    <w:p w:rsidR="00764559" w:rsidRPr="00022AFC" w:rsidRDefault="00764559" w:rsidP="004020BE">
      <w:pPr>
        <w:pStyle w:val="Default"/>
        <w:numPr>
          <w:ilvl w:val="0"/>
          <w:numId w:val="7"/>
        </w:numPr>
        <w:spacing w:line="240" w:lineRule="auto"/>
        <w:outlineLvl w:val="1"/>
        <w:rPr>
          <w:rFonts w:ascii="Arial" w:hAnsi="Arial" w:cs="Arial"/>
          <w:bCs/>
          <w:sz w:val="20"/>
          <w:szCs w:val="20"/>
        </w:rPr>
      </w:pPr>
      <w:r w:rsidRPr="00022AFC">
        <w:rPr>
          <w:rFonts w:ascii="Arial" w:hAnsi="Arial" w:cs="Arial"/>
          <w:bCs/>
          <w:sz w:val="20"/>
          <w:szCs w:val="20"/>
        </w:rPr>
        <w:t>To re</w:t>
      </w:r>
      <w:r w:rsidR="003211B0">
        <w:rPr>
          <w:rFonts w:ascii="Arial" w:hAnsi="Arial" w:cs="Arial"/>
          <w:bCs/>
          <w:sz w:val="20"/>
          <w:szCs w:val="20"/>
        </w:rPr>
        <w:t xml:space="preserve">store democratic procedures; </w:t>
      </w:r>
    </w:p>
    <w:p w:rsidR="00764559" w:rsidRPr="00022AFC" w:rsidRDefault="003211B0" w:rsidP="004020BE">
      <w:pPr>
        <w:pStyle w:val="Default"/>
        <w:numPr>
          <w:ilvl w:val="0"/>
          <w:numId w:val="7"/>
        </w:numPr>
        <w:spacing w:line="240" w:lineRule="auto"/>
        <w:outlineLvl w:val="1"/>
        <w:rPr>
          <w:rFonts w:ascii="Arial" w:hAnsi="Arial" w:cs="Arial"/>
          <w:bCs/>
          <w:sz w:val="20"/>
          <w:szCs w:val="20"/>
        </w:rPr>
      </w:pPr>
      <w:r>
        <w:rPr>
          <w:rFonts w:ascii="Arial" w:hAnsi="Arial" w:cs="Arial"/>
          <w:bCs/>
          <w:sz w:val="20"/>
          <w:szCs w:val="20"/>
        </w:rPr>
        <w:t>To</w:t>
      </w:r>
      <w:r w:rsidR="00764559" w:rsidRPr="00022AFC">
        <w:rPr>
          <w:rFonts w:ascii="Arial" w:hAnsi="Arial" w:cs="Arial"/>
          <w:bCs/>
          <w:sz w:val="20"/>
          <w:szCs w:val="20"/>
        </w:rPr>
        <w:t xml:space="preserve"> </w:t>
      </w:r>
      <w:r w:rsidR="00897B79">
        <w:rPr>
          <w:rFonts w:ascii="Arial" w:hAnsi="Arial" w:cs="Arial"/>
          <w:bCs/>
          <w:sz w:val="20"/>
          <w:szCs w:val="20"/>
        </w:rPr>
        <w:t xml:space="preserve">otherwise </w:t>
      </w:r>
      <w:r w:rsidR="00764559" w:rsidRPr="00022AFC">
        <w:rPr>
          <w:rFonts w:ascii="Arial" w:hAnsi="Arial" w:cs="Arial"/>
          <w:bCs/>
          <w:sz w:val="20"/>
          <w:szCs w:val="20"/>
        </w:rPr>
        <w:t>carry out the legitimate objectives of the State an</w:t>
      </w:r>
      <w:r>
        <w:rPr>
          <w:rFonts w:ascii="Arial" w:hAnsi="Arial" w:cs="Arial"/>
          <w:bCs/>
          <w:sz w:val="20"/>
          <w:szCs w:val="20"/>
        </w:rPr>
        <w:t>d National Associations;</w:t>
      </w:r>
    </w:p>
    <w:p w:rsidR="00764559" w:rsidRPr="00022AFC" w:rsidRDefault="00764559" w:rsidP="004020BE">
      <w:pPr>
        <w:pStyle w:val="Default"/>
        <w:numPr>
          <w:ilvl w:val="0"/>
          <w:numId w:val="7"/>
        </w:numPr>
        <w:spacing w:line="240" w:lineRule="auto"/>
        <w:outlineLvl w:val="1"/>
        <w:rPr>
          <w:rFonts w:ascii="Arial" w:hAnsi="Arial" w:cs="Arial"/>
          <w:bCs/>
          <w:sz w:val="20"/>
          <w:szCs w:val="20"/>
        </w:rPr>
      </w:pPr>
      <w:r w:rsidRPr="00022AFC">
        <w:rPr>
          <w:rFonts w:ascii="Arial" w:hAnsi="Arial" w:cs="Arial"/>
          <w:bCs/>
          <w:sz w:val="20"/>
          <w:szCs w:val="20"/>
        </w:rPr>
        <w:t>Failure to hold a meeting annually.</w:t>
      </w:r>
    </w:p>
    <w:p w:rsidR="001B1EF2" w:rsidRPr="00022AFC" w:rsidRDefault="001B1EF2" w:rsidP="004020BE">
      <w:pPr>
        <w:pStyle w:val="Default"/>
        <w:spacing w:line="240" w:lineRule="auto"/>
        <w:outlineLvl w:val="1"/>
        <w:rPr>
          <w:rFonts w:ascii="Arial" w:hAnsi="Arial" w:cs="Arial"/>
          <w:bCs/>
          <w:sz w:val="20"/>
          <w:szCs w:val="20"/>
        </w:rPr>
      </w:pPr>
    </w:p>
    <w:p w:rsidR="00764559" w:rsidRPr="00022AFC" w:rsidRDefault="003211B0" w:rsidP="004020BE">
      <w:pPr>
        <w:pStyle w:val="Default"/>
        <w:numPr>
          <w:ilvl w:val="0"/>
          <w:numId w:val="6"/>
        </w:numPr>
        <w:spacing w:line="240" w:lineRule="auto"/>
        <w:outlineLvl w:val="1"/>
        <w:rPr>
          <w:rFonts w:ascii="Arial" w:hAnsi="Arial" w:cs="Arial"/>
          <w:bCs/>
          <w:sz w:val="20"/>
          <w:szCs w:val="20"/>
        </w:rPr>
      </w:pPr>
      <w:r>
        <w:rPr>
          <w:rFonts w:ascii="Arial" w:hAnsi="Arial" w:cs="Arial"/>
          <w:bCs/>
          <w:sz w:val="20"/>
          <w:szCs w:val="20"/>
        </w:rPr>
        <w:t>The T</w:t>
      </w:r>
      <w:r w:rsidR="00764559" w:rsidRPr="00022AFC">
        <w:rPr>
          <w:rFonts w:ascii="Arial" w:hAnsi="Arial" w:cs="Arial"/>
          <w:bCs/>
          <w:sz w:val="20"/>
          <w:szCs w:val="20"/>
        </w:rPr>
        <w:t>rustee shall assume immediate control and authority of the Local Association, with full authority over the Offi</w:t>
      </w:r>
      <w:r>
        <w:rPr>
          <w:rFonts w:ascii="Arial" w:hAnsi="Arial" w:cs="Arial"/>
          <w:bCs/>
          <w:sz w:val="20"/>
          <w:szCs w:val="20"/>
        </w:rPr>
        <w:t>cers and property thereof. The T</w:t>
      </w:r>
      <w:r w:rsidR="00764559" w:rsidRPr="00022AFC">
        <w:rPr>
          <w:rFonts w:ascii="Arial" w:hAnsi="Arial" w:cs="Arial"/>
          <w:bCs/>
          <w:sz w:val="20"/>
          <w:szCs w:val="20"/>
        </w:rPr>
        <w:t>rustee shall continue to act in such a capacity for the duration of the trusteeship.</w:t>
      </w:r>
    </w:p>
    <w:p w:rsidR="001B1EF2" w:rsidRPr="00022AFC" w:rsidRDefault="001B1EF2" w:rsidP="004020BE">
      <w:pPr>
        <w:pStyle w:val="Default"/>
        <w:spacing w:line="240" w:lineRule="auto"/>
        <w:outlineLvl w:val="1"/>
        <w:rPr>
          <w:rFonts w:ascii="Arial" w:hAnsi="Arial" w:cs="Arial"/>
          <w:bCs/>
          <w:sz w:val="20"/>
          <w:szCs w:val="20"/>
        </w:rPr>
      </w:pPr>
    </w:p>
    <w:p w:rsidR="00764559" w:rsidRPr="00E0631C" w:rsidRDefault="00764559" w:rsidP="004020BE">
      <w:pPr>
        <w:pStyle w:val="Default"/>
        <w:numPr>
          <w:ilvl w:val="0"/>
          <w:numId w:val="6"/>
        </w:numPr>
        <w:spacing w:line="240" w:lineRule="auto"/>
        <w:outlineLvl w:val="1"/>
        <w:rPr>
          <w:rFonts w:ascii="Arial" w:hAnsi="Arial" w:cs="Arial"/>
          <w:bCs/>
          <w:sz w:val="20"/>
          <w:szCs w:val="20"/>
        </w:rPr>
      </w:pPr>
      <w:r w:rsidRPr="00022AFC">
        <w:rPr>
          <w:rFonts w:ascii="Arial" w:hAnsi="Arial" w:cs="Arial"/>
          <w:bCs/>
          <w:sz w:val="20"/>
          <w:szCs w:val="20"/>
        </w:rPr>
        <w:t xml:space="preserve">Within 30 days of the imposition of the trusteeship, a hearing shall be held before an impartial </w:t>
      </w:r>
      <w:r w:rsidR="00EE1120" w:rsidRPr="00E0631C">
        <w:rPr>
          <w:rFonts w:ascii="Arial" w:hAnsi="Arial" w:cs="Arial"/>
          <w:bCs/>
          <w:sz w:val="20"/>
          <w:szCs w:val="20"/>
        </w:rPr>
        <w:t>committee of three (3) members.  The members shall be selected as follows:  one member selected by the State Board, one selected by the Local in trusteeship and a chairman selected by the other two members.  The committee shall have sole discretion</w:t>
      </w:r>
      <w:r w:rsidR="00507296" w:rsidRPr="00E0631C">
        <w:rPr>
          <w:rFonts w:ascii="Arial" w:hAnsi="Arial" w:cs="Arial"/>
          <w:bCs/>
          <w:sz w:val="20"/>
          <w:szCs w:val="20"/>
        </w:rPr>
        <w:t xml:space="preserve"> regarding the conduct and procedures of the trusteeship hearing.  Any active member in good standing</w:t>
      </w:r>
      <w:r w:rsidR="00D3315F" w:rsidRPr="00E0631C">
        <w:rPr>
          <w:rFonts w:ascii="Arial" w:hAnsi="Arial" w:cs="Arial"/>
          <w:bCs/>
          <w:sz w:val="20"/>
          <w:szCs w:val="20"/>
        </w:rPr>
        <w:t xml:space="preserve"> may serve on this committee, except that n</w:t>
      </w:r>
      <w:r w:rsidR="00507296" w:rsidRPr="00E0631C">
        <w:rPr>
          <w:rFonts w:ascii="Arial" w:hAnsi="Arial" w:cs="Arial"/>
          <w:bCs/>
          <w:sz w:val="20"/>
          <w:szCs w:val="20"/>
        </w:rPr>
        <w:t xml:space="preserve">o member of this committee shall be chosen from the Local Association in trusteeship, </w:t>
      </w:r>
      <w:proofErr w:type="gramStart"/>
      <w:r w:rsidR="00507296" w:rsidRPr="00E0631C">
        <w:rPr>
          <w:rFonts w:ascii="Arial" w:hAnsi="Arial" w:cs="Arial"/>
          <w:bCs/>
          <w:sz w:val="20"/>
          <w:szCs w:val="20"/>
        </w:rPr>
        <w:t>nor</w:t>
      </w:r>
      <w:proofErr w:type="gramEnd"/>
      <w:r w:rsidR="00507296" w:rsidRPr="00E0631C">
        <w:rPr>
          <w:rFonts w:ascii="Arial" w:hAnsi="Arial" w:cs="Arial"/>
          <w:bCs/>
          <w:sz w:val="20"/>
          <w:szCs w:val="20"/>
        </w:rPr>
        <w:t xml:space="preserve"> from the State Board.  All interested persons shall have the right to present evidence at the hearing to the hearing committee.</w:t>
      </w:r>
    </w:p>
    <w:p w:rsidR="00DB2236" w:rsidRPr="00022AFC" w:rsidRDefault="00DB2236" w:rsidP="004020BE">
      <w:pPr>
        <w:pStyle w:val="Default"/>
        <w:spacing w:line="240" w:lineRule="auto"/>
        <w:outlineLvl w:val="1"/>
        <w:rPr>
          <w:rFonts w:ascii="Arial" w:hAnsi="Arial" w:cs="Arial"/>
          <w:bCs/>
          <w:sz w:val="20"/>
          <w:szCs w:val="20"/>
        </w:rPr>
      </w:pPr>
    </w:p>
    <w:p w:rsidR="00764559" w:rsidRPr="00022AFC" w:rsidRDefault="00764559" w:rsidP="004020BE">
      <w:pPr>
        <w:pStyle w:val="Default"/>
        <w:numPr>
          <w:ilvl w:val="0"/>
          <w:numId w:val="6"/>
        </w:numPr>
        <w:spacing w:line="240" w:lineRule="auto"/>
        <w:outlineLvl w:val="1"/>
        <w:rPr>
          <w:rFonts w:ascii="Arial" w:hAnsi="Arial" w:cs="Arial"/>
          <w:bCs/>
          <w:sz w:val="20"/>
          <w:szCs w:val="20"/>
        </w:rPr>
      </w:pPr>
      <w:r w:rsidRPr="00022AFC">
        <w:rPr>
          <w:rFonts w:ascii="Arial" w:hAnsi="Arial" w:cs="Arial"/>
          <w:bCs/>
          <w:sz w:val="20"/>
          <w:szCs w:val="20"/>
        </w:rPr>
        <w:t xml:space="preserve">The hearing officer shall report as soon as practicable, after the close of the hearing, the findings and recommendations to the </w:t>
      </w:r>
      <w:r w:rsidR="00EA5827" w:rsidRPr="00E0631C">
        <w:rPr>
          <w:rFonts w:ascii="Arial" w:hAnsi="Arial" w:cs="Arial"/>
          <w:bCs/>
          <w:sz w:val="20"/>
          <w:szCs w:val="20"/>
        </w:rPr>
        <w:t>State Board</w:t>
      </w:r>
      <w:r w:rsidRPr="00022AFC">
        <w:rPr>
          <w:rFonts w:ascii="Arial" w:hAnsi="Arial" w:cs="Arial"/>
          <w:bCs/>
          <w:sz w:val="20"/>
          <w:szCs w:val="20"/>
        </w:rPr>
        <w:t xml:space="preserve">. The </w:t>
      </w:r>
      <w:r w:rsidR="00EA5827" w:rsidRPr="00E0631C">
        <w:rPr>
          <w:rFonts w:ascii="Arial" w:hAnsi="Arial" w:cs="Arial"/>
          <w:bCs/>
          <w:sz w:val="20"/>
          <w:szCs w:val="20"/>
        </w:rPr>
        <w:t>State Board</w:t>
      </w:r>
      <w:r w:rsidRPr="00EA5827">
        <w:rPr>
          <w:rFonts w:ascii="Arial" w:hAnsi="Arial" w:cs="Arial"/>
          <w:b/>
          <w:bCs/>
          <w:sz w:val="20"/>
          <w:szCs w:val="20"/>
        </w:rPr>
        <w:t xml:space="preserve"> </w:t>
      </w:r>
      <w:r w:rsidRPr="00022AFC">
        <w:rPr>
          <w:rFonts w:ascii="Arial" w:hAnsi="Arial" w:cs="Arial"/>
          <w:bCs/>
          <w:sz w:val="20"/>
          <w:szCs w:val="20"/>
        </w:rPr>
        <w:t>may accept or reject these findings and recommendations, and the trusteeship may be continued or terminated accordingly.</w:t>
      </w:r>
    </w:p>
    <w:p w:rsidR="001B1EF2" w:rsidRPr="00022AFC" w:rsidRDefault="001B1EF2" w:rsidP="004020BE">
      <w:pPr>
        <w:pStyle w:val="Default"/>
        <w:spacing w:line="240" w:lineRule="auto"/>
        <w:outlineLvl w:val="1"/>
        <w:rPr>
          <w:rFonts w:ascii="Arial" w:hAnsi="Arial" w:cs="Arial"/>
          <w:bCs/>
          <w:sz w:val="20"/>
          <w:szCs w:val="20"/>
        </w:rPr>
      </w:pPr>
    </w:p>
    <w:p w:rsidR="00764559" w:rsidRPr="00022AFC" w:rsidRDefault="00764559" w:rsidP="004020BE">
      <w:pPr>
        <w:pStyle w:val="Default"/>
        <w:numPr>
          <w:ilvl w:val="0"/>
          <w:numId w:val="6"/>
        </w:numPr>
        <w:spacing w:line="240" w:lineRule="auto"/>
        <w:outlineLvl w:val="1"/>
        <w:rPr>
          <w:rFonts w:ascii="Arial" w:hAnsi="Arial" w:cs="Arial"/>
          <w:bCs/>
          <w:sz w:val="20"/>
          <w:szCs w:val="20"/>
        </w:rPr>
      </w:pPr>
      <w:r w:rsidRPr="00022AFC">
        <w:rPr>
          <w:rFonts w:ascii="Arial" w:hAnsi="Arial" w:cs="Arial"/>
          <w:bCs/>
          <w:sz w:val="20"/>
          <w:szCs w:val="20"/>
        </w:rPr>
        <w:t xml:space="preserve">Upon a petition filed with the </w:t>
      </w:r>
      <w:r w:rsidR="00AD08BF" w:rsidRPr="00E0631C">
        <w:rPr>
          <w:rFonts w:ascii="Arial" w:hAnsi="Arial" w:cs="Arial"/>
          <w:bCs/>
          <w:sz w:val="20"/>
          <w:szCs w:val="20"/>
        </w:rPr>
        <w:t>State Board</w:t>
      </w:r>
      <w:r w:rsidRPr="00022AFC">
        <w:rPr>
          <w:rFonts w:ascii="Arial" w:hAnsi="Arial" w:cs="Arial"/>
          <w:bCs/>
          <w:sz w:val="20"/>
          <w:szCs w:val="20"/>
        </w:rPr>
        <w:t xml:space="preserve">, no earlier than six months after the appointment of the trusteeship, and at six month intervals thereafter, any party may request termination of the trusteeship. The </w:t>
      </w:r>
      <w:r w:rsidR="00AD08BF" w:rsidRPr="00E0631C">
        <w:rPr>
          <w:rFonts w:ascii="Arial" w:hAnsi="Arial" w:cs="Arial"/>
          <w:bCs/>
          <w:sz w:val="20"/>
          <w:szCs w:val="20"/>
        </w:rPr>
        <w:t>State Board</w:t>
      </w:r>
      <w:r w:rsidRPr="00022AFC">
        <w:rPr>
          <w:rFonts w:ascii="Arial" w:hAnsi="Arial" w:cs="Arial"/>
          <w:bCs/>
          <w:sz w:val="20"/>
          <w:szCs w:val="20"/>
        </w:rPr>
        <w:t xml:space="preserve"> acting on such petition, or at any time, may terminate the trusteeship, and restore government to the Local Association Officers.</w:t>
      </w:r>
    </w:p>
    <w:p w:rsidR="001B1EF2" w:rsidRPr="00022AFC" w:rsidRDefault="001B1EF2" w:rsidP="004020BE">
      <w:pPr>
        <w:pStyle w:val="Default"/>
        <w:spacing w:line="240" w:lineRule="auto"/>
        <w:outlineLvl w:val="1"/>
        <w:rPr>
          <w:rFonts w:ascii="Arial" w:hAnsi="Arial" w:cs="Arial"/>
          <w:bCs/>
          <w:sz w:val="20"/>
          <w:szCs w:val="20"/>
        </w:rPr>
      </w:pPr>
    </w:p>
    <w:p w:rsidR="00764559" w:rsidRPr="00022AFC" w:rsidRDefault="00764559" w:rsidP="004020BE">
      <w:pPr>
        <w:pStyle w:val="Default"/>
        <w:numPr>
          <w:ilvl w:val="0"/>
          <w:numId w:val="6"/>
        </w:numPr>
        <w:spacing w:line="240" w:lineRule="auto"/>
        <w:outlineLvl w:val="1"/>
        <w:rPr>
          <w:rFonts w:ascii="Arial" w:hAnsi="Arial" w:cs="Arial"/>
          <w:bCs/>
          <w:sz w:val="20"/>
          <w:szCs w:val="20"/>
        </w:rPr>
      </w:pPr>
      <w:r w:rsidRPr="00022AFC">
        <w:rPr>
          <w:rFonts w:ascii="Arial" w:hAnsi="Arial" w:cs="Arial"/>
          <w:bCs/>
          <w:sz w:val="20"/>
          <w:szCs w:val="20"/>
        </w:rPr>
        <w:t>Any member in</w:t>
      </w:r>
      <w:r w:rsidR="003211B0">
        <w:rPr>
          <w:rFonts w:ascii="Arial" w:hAnsi="Arial" w:cs="Arial"/>
          <w:bCs/>
          <w:sz w:val="20"/>
          <w:szCs w:val="20"/>
        </w:rPr>
        <w:t xml:space="preserve"> good standing of the affected Local U</w:t>
      </w:r>
      <w:r w:rsidRPr="00022AFC">
        <w:rPr>
          <w:rFonts w:ascii="Arial" w:hAnsi="Arial" w:cs="Arial"/>
          <w:bCs/>
          <w:sz w:val="20"/>
          <w:szCs w:val="20"/>
        </w:rPr>
        <w:t xml:space="preserve">nit not satisfied with the decision of the President may have the right to appeal as provided in </w:t>
      </w:r>
      <w:r w:rsidR="00F80EFA" w:rsidRPr="00022AFC">
        <w:rPr>
          <w:rFonts w:ascii="Arial" w:hAnsi="Arial" w:cs="Arial"/>
          <w:bCs/>
          <w:sz w:val="20"/>
          <w:szCs w:val="20"/>
        </w:rPr>
        <w:t>Article X</w:t>
      </w:r>
      <w:r w:rsidR="00E40F77">
        <w:rPr>
          <w:rFonts w:ascii="Arial" w:hAnsi="Arial" w:cs="Arial"/>
          <w:bCs/>
          <w:sz w:val="20"/>
          <w:szCs w:val="20"/>
        </w:rPr>
        <w:t>I</w:t>
      </w:r>
      <w:r w:rsidR="00F80EFA" w:rsidRPr="00022AFC">
        <w:rPr>
          <w:rFonts w:ascii="Arial" w:hAnsi="Arial" w:cs="Arial"/>
          <w:bCs/>
          <w:sz w:val="20"/>
          <w:szCs w:val="20"/>
        </w:rPr>
        <w:t xml:space="preserve"> </w:t>
      </w:r>
      <w:r w:rsidRPr="00022AFC">
        <w:rPr>
          <w:rFonts w:ascii="Arial" w:hAnsi="Arial" w:cs="Arial"/>
          <w:bCs/>
          <w:sz w:val="20"/>
          <w:szCs w:val="20"/>
        </w:rPr>
        <w:t xml:space="preserve">of this document. </w:t>
      </w:r>
    </w:p>
    <w:p w:rsidR="00E0631C" w:rsidRDefault="00E0631C" w:rsidP="00A15E19">
      <w:pPr>
        <w:pStyle w:val="Default"/>
        <w:spacing w:line="240" w:lineRule="auto"/>
        <w:outlineLvl w:val="0"/>
        <w:rPr>
          <w:rFonts w:ascii="Arial" w:hAnsi="Arial" w:cs="Arial"/>
          <w:b/>
          <w:bCs/>
          <w:sz w:val="20"/>
          <w:szCs w:val="20"/>
        </w:rPr>
      </w:pPr>
    </w:p>
    <w:p w:rsidR="000D0A4B" w:rsidRPr="003211B0" w:rsidRDefault="00A21408" w:rsidP="006D0ECE">
      <w:pPr>
        <w:pStyle w:val="Default"/>
        <w:spacing w:line="240" w:lineRule="auto"/>
        <w:jc w:val="center"/>
        <w:outlineLvl w:val="0"/>
        <w:rPr>
          <w:rFonts w:ascii="Arial" w:hAnsi="Arial" w:cs="Arial"/>
          <w:b/>
          <w:bCs/>
          <w:sz w:val="20"/>
          <w:szCs w:val="20"/>
        </w:rPr>
      </w:pPr>
      <w:r w:rsidRPr="003211B0">
        <w:rPr>
          <w:rFonts w:ascii="Arial" w:hAnsi="Arial" w:cs="Arial"/>
          <w:b/>
          <w:bCs/>
          <w:sz w:val="20"/>
          <w:szCs w:val="20"/>
        </w:rPr>
        <w:t>ARTICLE V</w:t>
      </w:r>
    </w:p>
    <w:p w:rsidR="008F49C3" w:rsidRPr="00A15E19" w:rsidRDefault="00146217" w:rsidP="00A15E19">
      <w:pPr>
        <w:pStyle w:val="Default"/>
        <w:spacing w:line="240" w:lineRule="auto"/>
        <w:jc w:val="center"/>
        <w:outlineLvl w:val="0"/>
        <w:rPr>
          <w:rFonts w:ascii="Arial" w:hAnsi="Arial" w:cs="Arial"/>
          <w:b/>
          <w:bCs/>
          <w:sz w:val="20"/>
          <w:szCs w:val="20"/>
        </w:rPr>
      </w:pPr>
      <w:r w:rsidRPr="003211B0">
        <w:rPr>
          <w:rFonts w:ascii="Arial" w:hAnsi="Arial" w:cs="Arial"/>
          <w:b/>
          <w:bCs/>
          <w:sz w:val="20"/>
          <w:szCs w:val="20"/>
        </w:rPr>
        <w:t>Officers</w:t>
      </w:r>
      <w:r w:rsidR="00A177C3" w:rsidRPr="003211B0">
        <w:rPr>
          <w:rFonts w:ascii="Arial" w:hAnsi="Arial" w:cs="Arial"/>
          <w:b/>
          <w:bCs/>
          <w:sz w:val="20"/>
          <w:szCs w:val="20"/>
        </w:rPr>
        <w:t xml:space="preserve"> and Appointees</w:t>
      </w:r>
    </w:p>
    <w:p w:rsidR="00985DBE" w:rsidRPr="003211B0" w:rsidRDefault="00A21408" w:rsidP="004020BE">
      <w:pPr>
        <w:pStyle w:val="Default"/>
        <w:spacing w:line="240" w:lineRule="auto"/>
        <w:outlineLvl w:val="1"/>
        <w:rPr>
          <w:rFonts w:ascii="Arial" w:hAnsi="Arial" w:cs="Arial"/>
          <w:b/>
          <w:bCs/>
          <w:sz w:val="20"/>
          <w:szCs w:val="20"/>
        </w:rPr>
      </w:pPr>
      <w:proofErr w:type="gramStart"/>
      <w:r w:rsidRPr="003211B0">
        <w:rPr>
          <w:rFonts w:ascii="Arial" w:hAnsi="Arial" w:cs="Arial"/>
          <w:b/>
          <w:bCs/>
          <w:sz w:val="20"/>
          <w:szCs w:val="20"/>
        </w:rPr>
        <w:t>Section 1.</w:t>
      </w:r>
      <w:proofErr w:type="gramEnd"/>
      <w:r w:rsidRPr="003211B0">
        <w:rPr>
          <w:rFonts w:ascii="Arial" w:hAnsi="Arial" w:cs="Arial"/>
          <w:b/>
          <w:bCs/>
          <w:sz w:val="20"/>
          <w:szCs w:val="20"/>
        </w:rPr>
        <w:t xml:space="preserve"> </w:t>
      </w:r>
      <w:proofErr w:type="gramStart"/>
      <w:r w:rsidRPr="003211B0">
        <w:rPr>
          <w:rFonts w:ascii="Arial" w:hAnsi="Arial" w:cs="Arial"/>
          <w:b/>
          <w:bCs/>
          <w:sz w:val="20"/>
          <w:szCs w:val="20"/>
        </w:rPr>
        <w:t>Officers.</w:t>
      </w:r>
      <w:proofErr w:type="gramEnd"/>
      <w:r w:rsidRPr="003211B0">
        <w:rPr>
          <w:rFonts w:ascii="Arial" w:hAnsi="Arial" w:cs="Arial"/>
          <w:b/>
          <w:bCs/>
          <w:sz w:val="20"/>
          <w:szCs w:val="20"/>
          <w:highlight w:val="yellow"/>
        </w:rPr>
        <w:t xml:space="preserve"> </w:t>
      </w:r>
    </w:p>
    <w:p w:rsidR="005E41AA" w:rsidRPr="00022AFC" w:rsidRDefault="005E41AA" w:rsidP="004020BE">
      <w:pPr>
        <w:pStyle w:val="Default"/>
        <w:spacing w:line="240" w:lineRule="auto"/>
        <w:outlineLvl w:val="1"/>
        <w:rPr>
          <w:rFonts w:ascii="Arial" w:hAnsi="Arial" w:cs="Arial"/>
          <w:bCs/>
          <w:sz w:val="20"/>
          <w:szCs w:val="20"/>
        </w:rPr>
      </w:pPr>
    </w:p>
    <w:p w:rsidR="007F7130" w:rsidRPr="00022AFC" w:rsidRDefault="007F7130" w:rsidP="004020BE">
      <w:pPr>
        <w:pStyle w:val="Default"/>
        <w:numPr>
          <w:ilvl w:val="0"/>
          <w:numId w:val="8"/>
        </w:numPr>
        <w:spacing w:line="240" w:lineRule="auto"/>
        <w:outlineLvl w:val="1"/>
        <w:rPr>
          <w:rFonts w:ascii="Arial" w:hAnsi="Arial" w:cs="Arial"/>
          <w:bCs/>
          <w:sz w:val="20"/>
          <w:szCs w:val="20"/>
        </w:rPr>
      </w:pPr>
      <w:r w:rsidRPr="00022AFC">
        <w:rPr>
          <w:rFonts w:ascii="Arial" w:hAnsi="Arial" w:cs="Arial"/>
          <w:bCs/>
          <w:sz w:val="20"/>
          <w:szCs w:val="20"/>
        </w:rPr>
        <w:t xml:space="preserve">The officers of this Association shall consist of President, Vice-President, and Secretary-Treasurer. They shall be elected annually from the active membership for a one year term by the delegates at the State Convention. No member shall hold two elected positions simultaneously. </w:t>
      </w:r>
    </w:p>
    <w:p w:rsidR="007F7130" w:rsidRPr="00022AFC" w:rsidRDefault="007F7130" w:rsidP="004020BE">
      <w:pPr>
        <w:pStyle w:val="Default"/>
        <w:spacing w:line="240" w:lineRule="auto"/>
        <w:outlineLvl w:val="1"/>
        <w:rPr>
          <w:rFonts w:ascii="Arial" w:hAnsi="Arial" w:cs="Arial"/>
          <w:bCs/>
          <w:sz w:val="20"/>
          <w:szCs w:val="20"/>
        </w:rPr>
      </w:pPr>
    </w:p>
    <w:p w:rsidR="00985DBE" w:rsidRPr="00022AFC" w:rsidRDefault="001261D1" w:rsidP="004020BE">
      <w:pPr>
        <w:pStyle w:val="Default"/>
        <w:numPr>
          <w:ilvl w:val="0"/>
          <w:numId w:val="8"/>
        </w:numPr>
        <w:spacing w:line="240" w:lineRule="auto"/>
        <w:outlineLvl w:val="1"/>
        <w:rPr>
          <w:rFonts w:ascii="Arial" w:hAnsi="Arial" w:cs="Arial"/>
          <w:bCs/>
          <w:sz w:val="20"/>
          <w:szCs w:val="20"/>
        </w:rPr>
      </w:pPr>
      <w:r>
        <w:rPr>
          <w:rFonts w:ascii="Arial" w:hAnsi="Arial" w:cs="Arial"/>
          <w:bCs/>
          <w:sz w:val="20"/>
          <w:szCs w:val="20"/>
        </w:rPr>
        <w:t>There shall be a</w:t>
      </w:r>
      <w:r w:rsidR="007F7130" w:rsidRPr="002C3816">
        <w:rPr>
          <w:rFonts w:ascii="Arial" w:hAnsi="Arial" w:cs="Arial"/>
          <w:bCs/>
          <w:sz w:val="20"/>
          <w:szCs w:val="20"/>
        </w:rPr>
        <w:t xml:space="preserve"> </w:t>
      </w:r>
      <w:r w:rsidRPr="00E0631C">
        <w:rPr>
          <w:rFonts w:ascii="Arial" w:hAnsi="Arial" w:cs="Arial"/>
          <w:bCs/>
          <w:sz w:val="20"/>
          <w:szCs w:val="20"/>
        </w:rPr>
        <w:t>State</w:t>
      </w:r>
      <w:r w:rsidR="007F7130" w:rsidRPr="002C3816">
        <w:rPr>
          <w:rFonts w:ascii="Arial" w:hAnsi="Arial" w:cs="Arial"/>
          <w:bCs/>
          <w:sz w:val="20"/>
          <w:szCs w:val="20"/>
        </w:rPr>
        <w:t xml:space="preserve"> Board consisting of the President, Vice-President, Secretary-Treasurer, and four (4) Committeemen.</w:t>
      </w:r>
      <w:r w:rsidR="007F7130" w:rsidRPr="00022AFC">
        <w:rPr>
          <w:rFonts w:ascii="Arial" w:hAnsi="Arial" w:cs="Arial"/>
          <w:bCs/>
          <w:sz w:val="20"/>
          <w:szCs w:val="20"/>
        </w:rPr>
        <w:t xml:space="preserve"> The Committeemen shall likewise be elected from the active membership for a four (4) year term by the delegates at the State Convention. One Committeeman shall be elected each year in order to maintain a rotating body.</w:t>
      </w:r>
    </w:p>
    <w:p w:rsidR="00764559" w:rsidRPr="00022AFC" w:rsidRDefault="00764559" w:rsidP="004020BE">
      <w:pPr>
        <w:pStyle w:val="Default"/>
        <w:spacing w:line="240" w:lineRule="auto"/>
        <w:outlineLvl w:val="1"/>
        <w:rPr>
          <w:rFonts w:ascii="Arial" w:hAnsi="Arial" w:cs="Arial"/>
          <w:bCs/>
          <w:sz w:val="20"/>
          <w:szCs w:val="20"/>
        </w:rPr>
      </w:pPr>
    </w:p>
    <w:p w:rsidR="00764559" w:rsidRPr="00022AFC" w:rsidRDefault="002C3816" w:rsidP="004020BE">
      <w:pPr>
        <w:pStyle w:val="Default"/>
        <w:numPr>
          <w:ilvl w:val="0"/>
          <w:numId w:val="8"/>
        </w:numPr>
        <w:spacing w:line="240" w:lineRule="auto"/>
        <w:outlineLvl w:val="1"/>
        <w:rPr>
          <w:rFonts w:ascii="Arial" w:hAnsi="Arial" w:cs="Arial"/>
          <w:bCs/>
          <w:sz w:val="20"/>
          <w:szCs w:val="20"/>
        </w:rPr>
      </w:pPr>
      <w:r>
        <w:rPr>
          <w:rFonts w:ascii="Arial" w:hAnsi="Arial" w:cs="Arial"/>
          <w:bCs/>
          <w:sz w:val="20"/>
          <w:szCs w:val="20"/>
        </w:rPr>
        <w:t>An officer of this A</w:t>
      </w:r>
      <w:r w:rsidR="00764559" w:rsidRPr="00022AFC">
        <w:rPr>
          <w:rFonts w:ascii="Arial" w:hAnsi="Arial" w:cs="Arial"/>
          <w:bCs/>
          <w:sz w:val="20"/>
          <w:szCs w:val="20"/>
        </w:rPr>
        <w:t xml:space="preserve">ssociation shall be further defined as any qualified member serving in an official capacity, under the authority of the State Board. </w:t>
      </w:r>
    </w:p>
    <w:p w:rsidR="007F7130" w:rsidRPr="00022AFC" w:rsidRDefault="007F7130" w:rsidP="004020BE">
      <w:pPr>
        <w:pStyle w:val="Default"/>
        <w:spacing w:line="240" w:lineRule="auto"/>
        <w:outlineLvl w:val="1"/>
        <w:rPr>
          <w:rFonts w:ascii="Arial" w:hAnsi="Arial" w:cs="Arial"/>
          <w:bCs/>
          <w:sz w:val="20"/>
          <w:szCs w:val="20"/>
        </w:rPr>
      </w:pPr>
    </w:p>
    <w:p w:rsidR="00916BC6" w:rsidRPr="00022AFC" w:rsidRDefault="00A21408" w:rsidP="004020BE">
      <w:pPr>
        <w:pStyle w:val="Default"/>
        <w:spacing w:line="240" w:lineRule="auto"/>
        <w:rPr>
          <w:rFonts w:ascii="Arial" w:hAnsi="Arial" w:cs="Arial"/>
          <w:bCs/>
          <w:sz w:val="20"/>
          <w:szCs w:val="20"/>
        </w:rPr>
      </w:pPr>
      <w:proofErr w:type="gramStart"/>
      <w:r w:rsidRPr="003211B0">
        <w:rPr>
          <w:rFonts w:ascii="Arial" w:hAnsi="Arial" w:cs="Arial"/>
          <w:b/>
          <w:bCs/>
          <w:sz w:val="20"/>
          <w:szCs w:val="20"/>
        </w:rPr>
        <w:t>Section 2.</w:t>
      </w:r>
      <w:proofErr w:type="gramEnd"/>
      <w:r w:rsidRPr="003211B0">
        <w:rPr>
          <w:rFonts w:ascii="Arial" w:hAnsi="Arial" w:cs="Arial"/>
          <w:b/>
          <w:bCs/>
          <w:sz w:val="20"/>
          <w:szCs w:val="20"/>
        </w:rPr>
        <w:t xml:space="preserve"> </w:t>
      </w:r>
      <w:proofErr w:type="gramStart"/>
      <w:r w:rsidRPr="003211B0">
        <w:rPr>
          <w:rFonts w:ascii="Arial" w:hAnsi="Arial" w:cs="Arial"/>
          <w:b/>
          <w:bCs/>
          <w:sz w:val="20"/>
          <w:szCs w:val="20"/>
        </w:rPr>
        <w:t>Duties</w:t>
      </w:r>
      <w:r w:rsidR="003750DA" w:rsidRPr="003211B0">
        <w:rPr>
          <w:rFonts w:ascii="Arial" w:hAnsi="Arial" w:cs="Arial"/>
          <w:b/>
          <w:bCs/>
          <w:sz w:val="20"/>
          <w:szCs w:val="20"/>
        </w:rPr>
        <w:t xml:space="preserve"> and Responsibilities</w:t>
      </w:r>
      <w:r w:rsidRPr="00022AFC">
        <w:rPr>
          <w:rFonts w:ascii="Arial" w:hAnsi="Arial" w:cs="Arial"/>
          <w:bCs/>
          <w:sz w:val="20"/>
          <w:szCs w:val="20"/>
        </w:rPr>
        <w:t>.</w:t>
      </w:r>
      <w:proofErr w:type="gramEnd"/>
      <w:r w:rsidRPr="00022AFC">
        <w:rPr>
          <w:rFonts w:ascii="Arial" w:hAnsi="Arial" w:cs="Arial"/>
          <w:bCs/>
          <w:sz w:val="20"/>
          <w:szCs w:val="20"/>
        </w:rPr>
        <w:t xml:space="preserve"> </w:t>
      </w:r>
    </w:p>
    <w:p w:rsidR="0007346A" w:rsidRPr="00022AFC" w:rsidRDefault="0007346A" w:rsidP="004020BE">
      <w:pPr>
        <w:pStyle w:val="Default"/>
        <w:spacing w:line="240" w:lineRule="auto"/>
        <w:rPr>
          <w:rFonts w:ascii="Arial" w:hAnsi="Arial" w:cs="Arial"/>
          <w:bCs/>
          <w:sz w:val="20"/>
          <w:szCs w:val="20"/>
        </w:rPr>
      </w:pPr>
    </w:p>
    <w:p w:rsidR="005E41AA" w:rsidRPr="00022AFC" w:rsidRDefault="005E41AA" w:rsidP="004020BE">
      <w:pPr>
        <w:pStyle w:val="Default"/>
        <w:numPr>
          <w:ilvl w:val="0"/>
          <w:numId w:val="9"/>
        </w:numPr>
        <w:spacing w:line="240" w:lineRule="auto"/>
        <w:rPr>
          <w:rFonts w:ascii="Arial" w:hAnsi="Arial" w:cs="Arial"/>
          <w:sz w:val="20"/>
          <w:szCs w:val="20"/>
        </w:rPr>
      </w:pPr>
      <w:r w:rsidRPr="00022AFC">
        <w:rPr>
          <w:rFonts w:ascii="Arial" w:hAnsi="Arial" w:cs="Arial"/>
          <w:sz w:val="20"/>
          <w:szCs w:val="20"/>
        </w:rPr>
        <w:t>President</w:t>
      </w:r>
      <w:r w:rsidR="00F204E9" w:rsidRPr="00022AFC">
        <w:rPr>
          <w:rFonts w:ascii="Arial" w:hAnsi="Arial" w:cs="Arial"/>
          <w:sz w:val="20"/>
          <w:szCs w:val="20"/>
        </w:rPr>
        <w:t xml:space="preserve"> </w:t>
      </w:r>
    </w:p>
    <w:p w:rsidR="006B7A57" w:rsidRPr="00022AFC" w:rsidRDefault="00764559" w:rsidP="004020BE">
      <w:pPr>
        <w:pStyle w:val="Default"/>
        <w:numPr>
          <w:ilvl w:val="0"/>
          <w:numId w:val="10"/>
        </w:numPr>
        <w:spacing w:line="240" w:lineRule="auto"/>
        <w:rPr>
          <w:rFonts w:ascii="Arial" w:hAnsi="Arial" w:cs="Arial"/>
          <w:sz w:val="20"/>
          <w:szCs w:val="20"/>
        </w:rPr>
      </w:pPr>
      <w:r w:rsidRPr="00022AFC">
        <w:rPr>
          <w:rFonts w:ascii="Arial" w:hAnsi="Arial" w:cs="Arial"/>
          <w:sz w:val="20"/>
          <w:szCs w:val="20"/>
        </w:rPr>
        <w:t xml:space="preserve">The President shall preside at all meetings of the State Association and enforce all requirements of the Constitution subject to the approval of the </w:t>
      </w:r>
      <w:r w:rsidR="001261D1" w:rsidRPr="00E0631C">
        <w:rPr>
          <w:rFonts w:ascii="Arial" w:hAnsi="Arial" w:cs="Arial"/>
          <w:sz w:val="20"/>
          <w:szCs w:val="20"/>
        </w:rPr>
        <w:t>State</w:t>
      </w:r>
      <w:r w:rsidRPr="00022AFC">
        <w:rPr>
          <w:rFonts w:ascii="Arial" w:hAnsi="Arial" w:cs="Arial"/>
          <w:sz w:val="20"/>
          <w:szCs w:val="20"/>
        </w:rPr>
        <w:t xml:space="preserve"> Board. </w:t>
      </w:r>
      <w:r w:rsidRPr="00022AFC">
        <w:rPr>
          <w:rFonts w:ascii="Arial" w:hAnsi="Arial" w:cs="Arial"/>
          <w:bCs/>
          <w:sz w:val="20"/>
          <w:szCs w:val="20"/>
        </w:rPr>
        <w:t>The President</w:t>
      </w:r>
      <w:r w:rsidRPr="00022AFC">
        <w:rPr>
          <w:rFonts w:ascii="Arial" w:hAnsi="Arial" w:cs="Arial"/>
          <w:sz w:val="20"/>
          <w:szCs w:val="20"/>
        </w:rPr>
        <w:t xml:space="preserve"> shall sign all papers and documents that require his approval. </w:t>
      </w:r>
      <w:r w:rsidRPr="00022AFC">
        <w:rPr>
          <w:rFonts w:ascii="Arial" w:hAnsi="Arial" w:cs="Arial"/>
          <w:bCs/>
          <w:sz w:val="20"/>
          <w:szCs w:val="20"/>
        </w:rPr>
        <w:t>The President</w:t>
      </w:r>
      <w:r w:rsidRPr="00022AFC">
        <w:rPr>
          <w:rFonts w:ascii="Arial" w:hAnsi="Arial" w:cs="Arial"/>
          <w:sz w:val="20"/>
          <w:szCs w:val="20"/>
        </w:rPr>
        <w:t xml:space="preserve"> shall employ a Certified Public Accountant to audit the Treasurer’s books every year</w:t>
      </w:r>
      <w:r w:rsidRPr="00022AFC">
        <w:rPr>
          <w:rFonts w:ascii="Arial" w:hAnsi="Arial" w:cs="Arial"/>
          <w:i/>
          <w:iCs/>
          <w:sz w:val="20"/>
          <w:szCs w:val="20"/>
        </w:rPr>
        <w:t xml:space="preserve"> </w:t>
      </w:r>
      <w:r w:rsidRPr="00022AFC">
        <w:rPr>
          <w:rFonts w:ascii="Arial" w:hAnsi="Arial" w:cs="Arial"/>
          <w:sz w:val="20"/>
          <w:szCs w:val="20"/>
        </w:rPr>
        <w:t xml:space="preserve">and prior to a new Treasurer receiving said books. </w:t>
      </w:r>
    </w:p>
    <w:p w:rsidR="008D6372" w:rsidRPr="003211B0" w:rsidRDefault="00764559" w:rsidP="003211B0">
      <w:pPr>
        <w:pStyle w:val="Default"/>
        <w:numPr>
          <w:ilvl w:val="0"/>
          <w:numId w:val="10"/>
        </w:numPr>
        <w:spacing w:line="240" w:lineRule="auto"/>
        <w:rPr>
          <w:rFonts w:ascii="Arial" w:hAnsi="Arial" w:cs="Arial"/>
          <w:sz w:val="20"/>
          <w:szCs w:val="20"/>
        </w:rPr>
      </w:pPr>
      <w:r w:rsidRPr="00847567">
        <w:rPr>
          <w:rFonts w:ascii="Arial" w:hAnsi="Arial" w:cs="Arial"/>
          <w:sz w:val="20"/>
          <w:szCs w:val="20"/>
          <w:highlight w:val="yellow"/>
        </w:rPr>
        <w:t xml:space="preserve">The President shall appoint from the membership an Insurance Representative, a PAC Chairman, a State Chaplain, </w:t>
      </w:r>
      <w:r w:rsidRPr="00847567">
        <w:rPr>
          <w:rFonts w:ascii="Arial" w:hAnsi="Arial" w:cs="Arial"/>
          <w:bCs/>
          <w:sz w:val="20"/>
          <w:szCs w:val="20"/>
          <w:highlight w:val="yellow"/>
        </w:rPr>
        <w:t xml:space="preserve">others as necessary, </w:t>
      </w:r>
      <w:r w:rsidRPr="00847567">
        <w:rPr>
          <w:rFonts w:ascii="Arial" w:hAnsi="Arial" w:cs="Arial"/>
          <w:sz w:val="20"/>
          <w:szCs w:val="20"/>
          <w:highlight w:val="yellow"/>
        </w:rPr>
        <w:t>and a Parliamentarian or employ a professional Parliamentarian. These persons shall be appointed at his earliest convenience</w:t>
      </w:r>
      <w:r w:rsidR="003211B0" w:rsidRPr="00847567">
        <w:rPr>
          <w:rFonts w:ascii="Arial" w:hAnsi="Arial" w:cs="Arial"/>
          <w:sz w:val="20"/>
          <w:szCs w:val="20"/>
          <w:highlight w:val="yellow"/>
        </w:rPr>
        <w:t>,</w:t>
      </w:r>
      <w:r w:rsidRPr="00847567">
        <w:rPr>
          <w:rFonts w:ascii="Arial" w:hAnsi="Arial" w:cs="Arial"/>
          <w:sz w:val="20"/>
          <w:szCs w:val="20"/>
          <w:highlight w:val="yellow"/>
        </w:rPr>
        <w:t xml:space="preserve"> except that the State Steward must be appointed within five (5) days following the State Convention</w:t>
      </w:r>
      <w:r w:rsidRPr="003211B0">
        <w:rPr>
          <w:rFonts w:ascii="Arial" w:hAnsi="Arial" w:cs="Arial"/>
          <w:sz w:val="20"/>
          <w:szCs w:val="20"/>
        </w:rPr>
        <w:t xml:space="preserve">. </w:t>
      </w:r>
    </w:p>
    <w:p w:rsidR="00764559" w:rsidRPr="00022AFC" w:rsidRDefault="00764559" w:rsidP="004020BE">
      <w:pPr>
        <w:pStyle w:val="Default"/>
        <w:numPr>
          <w:ilvl w:val="0"/>
          <w:numId w:val="10"/>
        </w:numPr>
        <w:spacing w:line="240" w:lineRule="auto"/>
        <w:rPr>
          <w:rFonts w:ascii="Arial" w:hAnsi="Arial" w:cs="Arial"/>
          <w:sz w:val="20"/>
          <w:szCs w:val="20"/>
        </w:rPr>
      </w:pPr>
      <w:r w:rsidRPr="00022AFC">
        <w:rPr>
          <w:rFonts w:ascii="Arial" w:hAnsi="Arial" w:cs="Arial"/>
          <w:sz w:val="20"/>
          <w:szCs w:val="20"/>
        </w:rPr>
        <w:t>The President shall, at the close of each Annual State Convention, make such appointments of special committees as shall have been provided for and shall have authority to fill all vacancies occurring therein during recess. The President shall temporarily fill all vacancies in the State Board of the Association, subject to the approval of the State Board.</w:t>
      </w:r>
    </w:p>
    <w:p w:rsidR="005E41AA" w:rsidRPr="00022AFC" w:rsidRDefault="00764559" w:rsidP="004020BE">
      <w:pPr>
        <w:pStyle w:val="Default"/>
        <w:numPr>
          <w:ilvl w:val="0"/>
          <w:numId w:val="10"/>
        </w:numPr>
        <w:spacing w:line="240" w:lineRule="auto"/>
        <w:rPr>
          <w:rFonts w:ascii="Arial" w:hAnsi="Arial" w:cs="Arial"/>
          <w:sz w:val="20"/>
          <w:szCs w:val="20"/>
        </w:rPr>
      </w:pPr>
      <w:r w:rsidRPr="00022AFC">
        <w:rPr>
          <w:rFonts w:ascii="Arial" w:hAnsi="Arial" w:cs="Arial"/>
          <w:sz w:val="20"/>
          <w:szCs w:val="20"/>
        </w:rPr>
        <w:t>The President shall make decisions upon all questions of law, which shall be subject to a vote of the State Board, during the recess of the Association. The President and the Board shall report all such decisions to the Association at its next Annual State Convention, for approval or rejection; such decisions, when approved, shall have the effect and force of the general laws of the Association.</w:t>
      </w:r>
      <w:r w:rsidR="005E41AA" w:rsidRPr="00022AFC">
        <w:rPr>
          <w:rFonts w:ascii="Arial" w:hAnsi="Arial" w:cs="Arial"/>
          <w:sz w:val="20"/>
          <w:szCs w:val="20"/>
        </w:rPr>
        <w:t xml:space="preserve"> </w:t>
      </w:r>
    </w:p>
    <w:p w:rsidR="00764559" w:rsidRPr="00022AFC" w:rsidRDefault="00764559" w:rsidP="004020BE">
      <w:pPr>
        <w:pStyle w:val="Default"/>
        <w:numPr>
          <w:ilvl w:val="0"/>
          <w:numId w:val="10"/>
        </w:numPr>
        <w:spacing w:line="240" w:lineRule="auto"/>
        <w:rPr>
          <w:rFonts w:ascii="Arial" w:hAnsi="Arial" w:cs="Arial"/>
          <w:sz w:val="20"/>
          <w:szCs w:val="20"/>
        </w:rPr>
      </w:pPr>
      <w:r w:rsidRPr="00022AFC">
        <w:rPr>
          <w:rFonts w:ascii="Arial" w:hAnsi="Arial" w:cs="Arial"/>
          <w:sz w:val="20"/>
          <w:szCs w:val="20"/>
        </w:rPr>
        <w:t>The President shall give</w:t>
      </w:r>
      <w:r w:rsidRPr="00022AFC">
        <w:rPr>
          <w:rFonts w:ascii="Arial" w:hAnsi="Arial" w:cs="Arial"/>
          <w:bCs/>
          <w:sz w:val="20"/>
          <w:szCs w:val="20"/>
        </w:rPr>
        <w:t xml:space="preserve"> a report of his/her activities at each Board meeting and a written report annually to be published in </w:t>
      </w:r>
      <w:r w:rsidRPr="003211B0">
        <w:rPr>
          <w:rFonts w:ascii="Arial" w:hAnsi="Arial" w:cs="Arial"/>
          <w:bCs/>
          <w:i/>
          <w:sz w:val="20"/>
          <w:szCs w:val="20"/>
        </w:rPr>
        <w:t>the</w:t>
      </w:r>
      <w:r w:rsidRPr="00022AFC">
        <w:rPr>
          <w:rFonts w:ascii="Arial" w:hAnsi="Arial" w:cs="Arial"/>
          <w:bCs/>
          <w:sz w:val="20"/>
          <w:szCs w:val="20"/>
        </w:rPr>
        <w:t xml:space="preserve"> </w:t>
      </w:r>
      <w:r w:rsidRPr="00022AFC">
        <w:rPr>
          <w:rFonts w:ascii="Arial" w:hAnsi="Arial" w:cs="Arial"/>
          <w:bCs/>
          <w:i/>
          <w:sz w:val="20"/>
          <w:szCs w:val="20"/>
        </w:rPr>
        <w:t>Virginia Rural Letter Carrier</w:t>
      </w:r>
      <w:r w:rsidRPr="00022AFC">
        <w:rPr>
          <w:rFonts w:ascii="Arial" w:hAnsi="Arial" w:cs="Arial"/>
          <w:bCs/>
          <w:sz w:val="20"/>
          <w:szCs w:val="20"/>
        </w:rPr>
        <w:t xml:space="preserve">. The President </w:t>
      </w:r>
      <w:r w:rsidRPr="00022AFC">
        <w:rPr>
          <w:rFonts w:ascii="Arial" w:hAnsi="Arial" w:cs="Arial"/>
          <w:sz w:val="20"/>
          <w:szCs w:val="20"/>
        </w:rPr>
        <w:t>shall perform such other duties as the Constitution</w:t>
      </w:r>
      <w:r w:rsidR="006B7A57" w:rsidRPr="00022AFC">
        <w:rPr>
          <w:rFonts w:ascii="Arial" w:hAnsi="Arial" w:cs="Arial"/>
          <w:sz w:val="20"/>
          <w:szCs w:val="20"/>
        </w:rPr>
        <w:t xml:space="preserve"> </w:t>
      </w:r>
      <w:r w:rsidRPr="00022AFC">
        <w:rPr>
          <w:rFonts w:ascii="Arial" w:hAnsi="Arial" w:cs="Arial"/>
          <w:sz w:val="20"/>
          <w:szCs w:val="20"/>
        </w:rPr>
        <w:t>of this Association shall require.</w:t>
      </w:r>
    </w:p>
    <w:p w:rsidR="00764559" w:rsidRPr="00022AFC" w:rsidRDefault="00764559" w:rsidP="004020BE">
      <w:pPr>
        <w:pStyle w:val="Default"/>
        <w:numPr>
          <w:ilvl w:val="0"/>
          <w:numId w:val="10"/>
        </w:numPr>
        <w:spacing w:line="240" w:lineRule="auto"/>
        <w:rPr>
          <w:rFonts w:ascii="Arial" w:hAnsi="Arial" w:cs="Arial"/>
          <w:sz w:val="20"/>
          <w:szCs w:val="20"/>
        </w:rPr>
      </w:pPr>
      <w:r w:rsidRPr="00022AFC">
        <w:rPr>
          <w:rFonts w:ascii="Arial" w:hAnsi="Arial" w:cs="Arial"/>
          <w:sz w:val="20"/>
          <w:szCs w:val="20"/>
        </w:rPr>
        <w:t xml:space="preserve">The President shall make a summary report available on the disposition of those resolutions adopted at the previous convention. </w:t>
      </w:r>
    </w:p>
    <w:p w:rsidR="00764559" w:rsidRPr="00022AFC" w:rsidRDefault="00F204E9" w:rsidP="004020BE">
      <w:pPr>
        <w:pStyle w:val="Default"/>
        <w:numPr>
          <w:ilvl w:val="0"/>
          <w:numId w:val="10"/>
        </w:numPr>
        <w:spacing w:line="240" w:lineRule="auto"/>
        <w:rPr>
          <w:rFonts w:ascii="Arial" w:hAnsi="Arial" w:cs="Arial"/>
          <w:sz w:val="20"/>
          <w:szCs w:val="20"/>
        </w:rPr>
      </w:pPr>
      <w:r w:rsidRPr="00022AFC">
        <w:rPr>
          <w:rFonts w:ascii="Arial" w:hAnsi="Arial" w:cs="Arial"/>
          <w:sz w:val="20"/>
          <w:szCs w:val="20"/>
        </w:rPr>
        <w:t>The P</w:t>
      </w:r>
      <w:r w:rsidR="00764559" w:rsidRPr="00022AFC">
        <w:rPr>
          <w:rFonts w:ascii="Arial" w:hAnsi="Arial" w:cs="Arial"/>
          <w:sz w:val="20"/>
          <w:szCs w:val="20"/>
        </w:rPr>
        <w:t>resident shall have authority:</w:t>
      </w:r>
    </w:p>
    <w:p w:rsidR="00764559" w:rsidRPr="00022AFC" w:rsidRDefault="00764559" w:rsidP="004020BE">
      <w:pPr>
        <w:pStyle w:val="Default"/>
        <w:numPr>
          <w:ilvl w:val="0"/>
          <w:numId w:val="11"/>
        </w:numPr>
        <w:spacing w:line="240" w:lineRule="auto"/>
        <w:rPr>
          <w:rFonts w:ascii="Arial" w:hAnsi="Arial" w:cs="Arial"/>
          <w:sz w:val="20"/>
          <w:szCs w:val="20"/>
        </w:rPr>
      </w:pPr>
      <w:r w:rsidRPr="00022AFC">
        <w:rPr>
          <w:rFonts w:ascii="Arial" w:hAnsi="Arial" w:cs="Arial"/>
          <w:sz w:val="20"/>
          <w:szCs w:val="20"/>
        </w:rPr>
        <w:t>To grant charters and, in conjunction with the Secretary-Treasurer, issue them during the interim between meetings of the Association.</w:t>
      </w:r>
    </w:p>
    <w:p w:rsidR="00764559" w:rsidRPr="00022AFC" w:rsidRDefault="00764559" w:rsidP="004020BE">
      <w:pPr>
        <w:pStyle w:val="Default"/>
        <w:numPr>
          <w:ilvl w:val="0"/>
          <w:numId w:val="11"/>
        </w:numPr>
        <w:spacing w:line="240" w:lineRule="auto"/>
        <w:rPr>
          <w:rFonts w:ascii="Arial" w:hAnsi="Arial" w:cs="Arial"/>
          <w:sz w:val="20"/>
          <w:szCs w:val="20"/>
        </w:rPr>
      </w:pPr>
      <w:r w:rsidRPr="00022AFC">
        <w:rPr>
          <w:rFonts w:ascii="Arial" w:hAnsi="Arial" w:cs="Arial"/>
          <w:sz w:val="20"/>
          <w:szCs w:val="20"/>
        </w:rPr>
        <w:t>To countersign all checks issued in payment of obligations of the Association.</w:t>
      </w:r>
    </w:p>
    <w:p w:rsidR="00764559" w:rsidRPr="00022AFC" w:rsidRDefault="00764559" w:rsidP="004020BE">
      <w:pPr>
        <w:pStyle w:val="Default"/>
        <w:spacing w:line="240" w:lineRule="auto"/>
        <w:rPr>
          <w:rFonts w:ascii="Arial" w:hAnsi="Arial" w:cs="Arial"/>
          <w:sz w:val="20"/>
          <w:szCs w:val="20"/>
        </w:rPr>
      </w:pPr>
    </w:p>
    <w:p w:rsidR="005E41AA" w:rsidRPr="00022AFC" w:rsidRDefault="00F80EFA" w:rsidP="004020BE">
      <w:pPr>
        <w:pStyle w:val="Default"/>
        <w:numPr>
          <w:ilvl w:val="0"/>
          <w:numId w:val="9"/>
        </w:numPr>
        <w:spacing w:line="240" w:lineRule="auto"/>
        <w:rPr>
          <w:rFonts w:ascii="Arial" w:hAnsi="Arial" w:cs="Arial"/>
          <w:sz w:val="20"/>
          <w:szCs w:val="20"/>
        </w:rPr>
      </w:pPr>
      <w:r w:rsidRPr="00022AFC">
        <w:rPr>
          <w:rFonts w:ascii="Arial" w:hAnsi="Arial" w:cs="Arial"/>
          <w:sz w:val="20"/>
          <w:szCs w:val="20"/>
        </w:rPr>
        <w:t xml:space="preserve">Vice </w:t>
      </w:r>
      <w:r w:rsidR="005E41AA" w:rsidRPr="00022AFC">
        <w:rPr>
          <w:rFonts w:ascii="Arial" w:hAnsi="Arial" w:cs="Arial"/>
          <w:sz w:val="20"/>
          <w:szCs w:val="20"/>
        </w:rPr>
        <w:t>President</w:t>
      </w:r>
      <w:r w:rsidRPr="00022AFC">
        <w:rPr>
          <w:rFonts w:ascii="Arial" w:hAnsi="Arial" w:cs="Arial"/>
          <w:sz w:val="20"/>
          <w:szCs w:val="20"/>
        </w:rPr>
        <w:t xml:space="preserve"> </w:t>
      </w:r>
    </w:p>
    <w:p w:rsidR="00764559" w:rsidRPr="00364B41" w:rsidRDefault="00F80EFA" w:rsidP="00364B41">
      <w:pPr>
        <w:pStyle w:val="Default"/>
        <w:numPr>
          <w:ilvl w:val="0"/>
          <w:numId w:val="12"/>
        </w:numPr>
        <w:spacing w:line="240" w:lineRule="auto"/>
        <w:rPr>
          <w:rFonts w:ascii="Arial" w:hAnsi="Arial" w:cs="Arial"/>
          <w:sz w:val="20"/>
          <w:szCs w:val="20"/>
        </w:rPr>
      </w:pPr>
      <w:r w:rsidRPr="00022AFC">
        <w:rPr>
          <w:rFonts w:ascii="Arial" w:hAnsi="Arial" w:cs="Arial"/>
          <w:sz w:val="20"/>
          <w:szCs w:val="20"/>
        </w:rPr>
        <w:t xml:space="preserve">The duties of the Vice </w:t>
      </w:r>
      <w:r w:rsidR="00764559" w:rsidRPr="00022AFC">
        <w:rPr>
          <w:rFonts w:ascii="Arial" w:hAnsi="Arial" w:cs="Arial"/>
          <w:sz w:val="20"/>
          <w:szCs w:val="20"/>
        </w:rPr>
        <w:t>President shall be to preside in the absence of the President, and in case of death, resignation, disqualification, refusal or neglect of the President to discharge the</w:t>
      </w:r>
      <w:r w:rsidR="003211B0">
        <w:rPr>
          <w:rFonts w:ascii="Arial" w:hAnsi="Arial" w:cs="Arial"/>
          <w:sz w:val="20"/>
          <w:szCs w:val="20"/>
        </w:rPr>
        <w:t xml:space="preserve"> duties of the office. T</w:t>
      </w:r>
      <w:r w:rsidRPr="00022AFC">
        <w:rPr>
          <w:rFonts w:ascii="Arial" w:hAnsi="Arial" w:cs="Arial"/>
          <w:sz w:val="20"/>
          <w:szCs w:val="20"/>
        </w:rPr>
        <w:t xml:space="preserve">he Vice </w:t>
      </w:r>
      <w:r w:rsidR="00764559" w:rsidRPr="00022AFC">
        <w:rPr>
          <w:rFonts w:ascii="Arial" w:hAnsi="Arial" w:cs="Arial"/>
          <w:sz w:val="20"/>
          <w:szCs w:val="20"/>
        </w:rPr>
        <w:t>President shall become the President and serve until such time as a successor shall be duly elected and installed.</w:t>
      </w:r>
      <w:r w:rsidR="0007346A" w:rsidRPr="00022AFC">
        <w:rPr>
          <w:rFonts w:ascii="Arial" w:hAnsi="Arial" w:cs="Arial"/>
          <w:sz w:val="20"/>
          <w:szCs w:val="20"/>
        </w:rPr>
        <w:t xml:space="preserve">  </w:t>
      </w:r>
      <w:r w:rsidR="001B3A4F" w:rsidRPr="00A03141">
        <w:rPr>
          <w:rFonts w:ascii="Arial" w:hAnsi="Arial" w:cs="Arial"/>
          <w:sz w:val="20"/>
          <w:szCs w:val="20"/>
        </w:rPr>
        <w:t>The Vice President shall serve as the Editor of the Virginia Rural Letter Carrier.</w:t>
      </w:r>
    </w:p>
    <w:p w:rsidR="005E41AA" w:rsidRPr="00022AFC" w:rsidRDefault="00F80EFA" w:rsidP="004020BE">
      <w:pPr>
        <w:pStyle w:val="Default"/>
        <w:numPr>
          <w:ilvl w:val="0"/>
          <w:numId w:val="12"/>
        </w:numPr>
        <w:spacing w:line="240" w:lineRule="auto"/>
        <w:rPr>
          <w:rFonts w:ascii="Arial" w:hAnsi="Arial" w:cs="Arial"/>
          <w:bCs/>
          <w:sz w:val="20"/>
          <w:szCs w:val="20"/>
        </w:rPr>
      </w:pPr>
      <w:r w:rsidRPr="00022AFC">
        <w:rPr>
          <w:rFonts w:ascii="Arial" w:hAnsi="Arial" w:cs="Arial"/>
          <w:sz w:val="20"/>
          <w:szCs w:val="20"/>
        </w:rPr>
        <w:t xml:space="preserve">The Vice </w:t>
      </w:r>
      <w:r w:rsidR="00764559" w:rsidRPr="00022AFC">
        <w:rPr>
          <w:rFonts w:ascii="Arial" w:hAnsi="Arial" w:cs="Arial"/>
          <w:sz w:val="20"/>
          <w:szCs w:val="20"/>
        </w:rPr>
        <w:t xml:space="preserve">President shall have the authority to countersign all checks issued in payment of any obligations of the Association. </w:t>
      </w:r>
    </w:p>
    <w:p w:rsidR="00764559" w:rsidRPr="00022AFC" w:rsidRDefault="00764559" w:rsidP="004020BE">
      <w:pPr>
        <w:pStyle w:val="Default"/>
        <w:numPr>
          <w:ilvl w:val="0"/>
          <w:numId w:val="12"/>
        </w:numPr>
        <w:spacing w:line="240" w:lineRule="auto"/>
        <w:rPr>
          <w:rFonts w:ascii="Arial" w:hAnsi="Arial" w:cs="Arial"/>
          <w:bCs/>
          <w:sz w:val="20"/>
          <w:szCs w:val="20"/>
        </w:rPr>
      </w:pPr>
      <w:r w:rsidRPr="00022AFC">
        <w:rPr>
          <w:rFonts w:ascii="Arial" w:hAnsi="Arial" w:cs="Arial"/>
          <w:bCs/>
          <w:sz w:val="20"/>
          <w:szCs w:val="20"/>
        </w:rPr>
        <w:t xml:space="preserve">The Vice President shall give a report of his/her activities at each Board meeting and a written report annually to be published in </w:t>
      </w:r>
      <w:r w:rsidRPr="000343DA">
        <w:rPr>
          <w:rFonts w:ascii="Arial" w:hAnsi="Arial" w:cs="Arial"/>
          <w:bCs/>
          <w:i/>
          <w:sz w:val="20"/>
          <w:szCs w:val="20"/>
        </w:rPr>
        <w:t>the</w:t>
      </w:r>
      <w:r w:rsidRPr="00022AFC">
        <w:rPr>
          <w:rFonts w:ascii="Arial" w:hAnsi="Arial" w:cs="Arial"/>
          <w:bCs/>
          <w:sz w:val="20"/>
          <w:szCs w:val="20"/>
        </w:rPr>
        <w:t xml:space="preserve"> </w:t>
      </w:r>
      <w:r w:rsidRPr="00022AFC">
        <w:rPr>
          <w:rFonts w:ascii="Arial" w:hAnsi="Arial" w:cs="Arial"/>
          <w:bCs/>
          <w:i/>
          <w:sz w:val="20"/>
          <w:szCs w:val="20"/>
        </w:rPr>
        <w:t>Virginia Rural Letter Carrier</w:t>
      </w:r>
      <w:r w:rsidRPr="00022AFC">
        <w:rPr>
          <w:rFonts w:ascii="Arial" w:hAnsi="Arial" w:cs="Arial"/>
          <w:bCs/>
          <w:sz w:val="20"/>
          <w:szCs w:val="20"/>
        </w:rPr>
        <w:t>.  The Vice President shall perform such other duties as the Constitution of this Association shall require.</w:t>
      </w:r>
    </w:p>
    <w:p w:rsidR="00764559" w:rsidRPr="00022AFC" w:rsidRDefault="00764559" w:rsidP="004020BE">
      <w:pPr>
        <w:pStyle w:val="Default"/>
        <w:spacing w:line="240" w:lineRule="auto"/>
        <w:rPr>
          <w:rFonts w:ascii="Arial" w:hAnsi="Arial" w:cs="Arial"/>
          <w:bCs/>
          <w:sz w:val="20"/>
          <w:szCs w:val="20"/>
        </w:rPr>
      </w:pPr>
    </w:p>
    <w:p w:rsidR="005E41AA" w:rsidRPr="00022AFC" w:rsidRDefault="005E41AA" w:rsidP="004020BE">
      <w:pPr>
        <w:pStyle w:val="Default"/>
        <w:numPr>
          <w:ilvl w:val="0"/>
          <w:numId w:val="9"/>
        </w:numPr>
        <w:spacing w:line="240" w:lineRule="auto"/>
        <w:rPr>
          <w:rFonts w:ascii="Arial" w:hAnsi="Arial" w:cs="Arial"/>
          <w:i/>
          <w:sz w:val="20"/>
          <w:szCs w:val="20"/>
        </w:rPr>
      </w:pPr>
      <w:r w:rsidRPr="00022AFC">
        <w:rPr>
          <w:rFonts w:ascii="Arial" w:hAnsi="Arial" w:cs="Arial"/>
          <w:sz w:val="20"/>
          <w:szCs w:val="20"/>
        </w:rPr>
        <w:t>Secretary-Treasurer</w:t>
      </w:r>
      <w:r w:rsidR="00F204E9" w:rsidRPr="00022AFC">
        <w:rPr>
          <w:rFonts w:ascii="Arial" w:hAnsi="Arial" w:cs="Arial"/>
          <w:sz w:val="20"/>
          <w:szCs w:val="20"/>
        </w:rPr>
        <w:t xml:space="preserve"> </w:t>
      </w:r>
    </w:p>
    <w:p w:rsidR="00764559" w:rsidRPr="00022AFC" w:rsidRDefault="00764559" w:rsidP="004020BE">
      <w:pPr>
        <w:pStyle w:val="Default"/>
        <w:numPr>
          <w:ilvl w:val="0"/>
          <w:numId w:val="14"/>
        </w:numPr>
        <w:spacing w:line="240" w:lineRule="auto"/>
        <w:rPr>
          <w:rFonts w:ascii="Arial" w:hAnsi="Arial" w:cs="Arial"/>
          <w:sz w:val="20"/>
          <w:szCs w:val="20"/>
        </w:rPr>
      </w:pPr>
      <w:r w:rsidRPr="00022AFC">
        <w:rPr>
          <w:rFonts w:ascii="Arial" w:hAnsi="Arial" w:cs="Arial"/>
          <w:sz w:val="20"/>
          <w:szCs w:val="20"/>
        </w:rPr>
        <w:t>The duties of the Secretary-Treasurer shall be:</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To keep a correct record of the proceedings of this Association, read, or cause to be read, all communications, reports, etc., and draw and attest all orders drawn on the Treasury; affix the stamp of the Association to all official documents;</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 xml:space="preserve">Within two months after the close of each State Convention or special meeting, to prepare for publication in </w:t>
      </w:r>
      <w:r w:rsidRPr="000343DA">
        <w:rPr>
          <w:rFonts w:ascii="Arial" w:hAnsi="Arial" w:cs="Arial"/>
          <w:i/>
          <w:iCs/>
          <w:sz w:val="20"/>
          <w:szCs w:val="20"/>
        </w:rPr>
        <w:t>the</w:t>
      </w:r>
      <w:r w:rsidRPr="00022AFC">
        <w:rPr>
          <w:rFonts w:ascii="Arial" w:hAnsi="Arial" w:cs="Arial"/>
          <w:i/>
          <w:iCs/>
          <w:sz w:val="20"/>
          <w:szCs w:val="20"/>
        </w:rPr>
        <w:t xml:space="preserve"> Virginia Rural Letter Carrier</w:t>
      </w:r>
      <w:r w:rsidRPr="00022AFC">
        <w:rPr>
          <w:rFonts w:ascii="Arial" w:hAnsi="Arial" w:cs="Arial"/>
          <w:sz w:val="20"/>
          <w:szCs w:val="20"/>
        </w:rPr>
        <w:t xml:space="preserve"> a correct copy of the entire proceedings of the State Convention, or special meeting of the Association, giving a complete statement of the financial conditions of the Association and a statement of the membership;</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To issue checks in payment of all properly itemized invoices and statements, for authorized payroll payments and for other obligations of the Association as directed by the State Board;</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To conduct the correspondence of this Association, keep a record of and submit same when demanded by the State Board;</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To keep a true and correct account between the State Association and the Local Associations and of all other financial transactions. Following the end of the Association year, June 30, the books and records for the fiscal and Association year’s operation, July 1 to June 30, shall be immed</w:t>
      </w:r>
      <w:r w:rsidR="006B7A57" w:rsidRPr="00022AFC">
        <w:rPr>
          <w:rFonts w:ascii="Arial" w:hAnsi="Arial" w:cs="Arial"/>
          <w:sz w:val="20"/>
          <w:szCs w:val="20"/>
        </w:rPr>
        <w:t>iately audited as prescribed in</w:t>
      </w:r>
      <w:r w:rsidRPr="00022AFC">
        <w:rPr>
          <w:rFonts w:ascii="Arial" w:hAnsi="Arial" w:cs="Arial"/>
          <w:sz w:val="20"/>
          <w:szCs w:val="20"/>
        </w:rPr>
        <w:t xml:space="preserve"> </w:t>
      </w:r>
      <w:r w:rsidR="00EE53FF" w:rsidRPr="00022AFC">
        <w:rPr>
          <w:rFonts w:ascii="Arial" w:hAnsi="Arial" w:cs="Arial"/>
          <w:sz w:val="20"/>
          <w:szCs w:val="20"/>
        </w:rPr>
        <w:t>Article V, Section 2</w:t>
      </w:r>
      <w:r w:rsidR="006B7A57" w:rsidRPr="00022AFC">
        <w:rPr>
          <w:rFonts w:ascii="Arial" w:hAnsi="Arial" w:cs="Arial"/>
          <w:sz w:val="20"/>
          <w:szCs w:val="20"/>
        </w:rPr>
        <w:t>.</w:t>
      </w:r>
      <w:r w:rsidR="002C3816">
        <w:rPr>
          <w:rFonts w:ascii="Arial" w:hAnsi="Arial" w:cs="Arial"/>
          <w:sz w:val="20"/>
          <w:szCs w:val="20"/>
        </w:rPr>
        <w:t>A.1.</w:t>
      </w:r>
      <w:r w:rsidR="006B7A57" w:rsidRPr="00022AFC">
        <w:rPr>
          <w:rFonts w:ascii="Arial" w:hAnsi="Arial" w:cs="Arial"/>
          <w:i/>
          <w:sz w:val="20"/>
          <w:szCs w:val="20"/>
        </w:rPr>
        <w:t xml:space="preserve"> </w:t>
      </w:r>
      <w:r w:rsidR="002C3816">
        <w:rPr>
          <w:rFonts w:ascii="Arial" w:hAnsi="Arial" w:cs="Arial"/>
          <w:sz w:val="20"/>
          <w:szCs w:val="20"/>
        </w:rPr>
        <w:t>The report of the Certified Public A</w:t>
      </w:r>
      <w:r w:rsidR="005F3AEF" w:rsidRPr="00022AFC">
        <w:rPr>
          <w:rFonts w:ascii="Arial" w:hAnsi="Arial" w:cs="Arial"/>
          <w:sz w:val="20"/>
          <w:szCs w:val="20"/>
        </w:rPr>
        <w:t xml:space="preserve">ccountant shall be submitted to </w:t>
      </w:r>
      <w:r w:rsidRPr="00022AFC">
        <w:rPr>
          <w:rFonts w:ascii="Arial" w:hAnsi="Arial" w:cs="Arial"/>
          <w:sz w:val="20"/>
          <w:szCs w:val="20"/>
        </w:rPr>
        <w:t>the Finance Committee;</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 xml:space="preserve">To submit to the Finance Committee </w:t>
      </w:r>
      <w:r w:rsidRPr="00022AFC">
        <w:rPr>
          <w:rFonts w:ascii="Arial" w:hAnsi="Arial" w:cs="Arial"/>
          <w:bCs/>
          <w:sz w:val="20"/>
          <w:szCs w:val="20"/>
        </w:rPr>
        <w:t>prior to</w:t>
      </w:r>
      <w:r w:rsidRPr="00022AFC">
        <w:rPr>
          <w:rFonts w:ascii="Arial" w:hAnsi="Arial" w:cs="Arial"/>
          <w:sz w:val="20"/>
          <w:szCs w:val="20"/>
        </w:rPr>
        <w:t xml:space="preserve"> the first day of the State Convention a detailed report on all receipts, expenditures, and other financial transactions between the close of the books, May 31, and the opening of the State Convention. This committee shall examine the books, records, and financial statement of the Secretary-Treasurer for that period and report their findings to the Convention;</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To receive all funds due the Association and make timely deposits of all receipts into the Association’s Treasury, keeping on file a copy of each deposit slip;</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 xml:space="preserve">To prepare a quarterly financial report, giving the receipts and expenditures of the Association in detail, as shown by the ledger accounts; such report to be published in </w:t>
      </w:r>
      <w:r w:rsidRPr="000343DA">
        <w:rPr>
          <w:rFonts w:ascii="Arial" w:hAnsi="Arial" w:cs="Arial"/>
          <w:i/>
          <w:iCs/>
          <w:sz w:val="20"/>
          <w:szCs w:val="20"/>
        </w:rPr>
        <w:t>the</w:t>
      </w:r>
      <w:r w:rsidRPr="00022AFC">
        <w:rPr>
          <w:rFonts w:ascii="Arial" w:hAnsi="Arial" w:cs="Arial"/>
          <w:i/>
          <w:iCs/>
          <w:sz w:val="20"/>
          <w:szCs w:val="20"/>
        </w:rPr>
        <w:t xml:space="preserve"> Virginia Rural Letter Carrier</w:t>
      </w:r>
      <w:r w:rsidRPr="00022AFC">
        <w:rPr>
          <w:rFonts w:ascii="Arial" w:hAnsi="Arial" w:cs="Arial"/>
          <w:sz w:val="20"/>
          <w:szCs w:val="20"/>
        </w:rPr>
        <w:t>;</w:t>
      </w:r>
    </w:p>
    <w:p w:rsidR="00764559"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 xml:space="preserve">To meet with the Finance Committee and provide a detailed overview of the total revenues and expenditures of the Association; and </w:t>
      </w:r>
    </w:p>
    <w:p w:rsidR="005E41AA"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bCs/>
          <w:sz w:val="20"/>
          <w:szCs w:val="20"/>
        </w:rPr>
        <w:t xml:space="preserve">The Secretary-Treasurer shall give a report of his/her activities at each Board meeting and a written report annually to be published in </w:t>
      </w:r>
      <w:r w:rsidRPr="000343DA">
        <w:rPr>
          <w:rFonts w:ascii="Arial" w:hAnsi="Arial" w:cs="Arial"/>
          <w:bCs/>
          <w:i/>
          <w:sz w:val="20"/>
          <w:szCs w:val="20"/>
        </w:rPr>
        <w:t>the</w:t>
      </w:r>
      <w:r w:rsidRPr="00022AFC">
        <w:rPr>
          <w:rFonts w:ascii="Arial" w:hAnsi="Arial" w:cs="Arial"/>
          <w:bCs/>
          <w:sz w:val="20"/>
          <w:szCs w:val="20"/>
        </w:rPr>
        <w:t xml:space="preserve"> </w:t>
      </w:r>
      <w:r w:rsidRPr="00022AFC">
        <w:rPr>
          <w:rFonts w:ascii="Arial" w:hAnsi="Arial" w:cs="Arial"/>
          <w:bCs/>
          <w:i/>
          <w:sz w:val="20"/>
          <w:szCs w:val="20"/>
        </w:rPr>
        <w:t>Virginia Rural Letter Carrier</w:t>
      </w:r>
      <w:r w:rsidRPr="00022AFC">
        <w:rPr>
          <w:rFonts w:ascii="Arial" w:hAnsi="Arial" w:cs="Arial"/>
          <w:bCs/>
          <w:sz w:val="20"/>
          <w:szCs w:val="20"/>
        </w:rPr>
        <w:t>.  The Secretary-Treasurer shall perform such other duties as the Constitution of this Association shall require.</w:t>
      </w:r>
    </w:p>
    <w:p w:rsidR="005E41AA" w:rsidRPr="00022AFC" w:rsidRDefault="00764559" w:rsidP="004020BE">
      <w:pPr>
        <w:pStyle w:val="Default"/>
        <w:numPr>
          <w:ilvl w:val="0"/>
          <w:numId w:val="13"/>
        </w:numPr>
        <w:spacing w:line="240" w:lineRule="auto"/>
        <w:rPr>
          <w:rFonts w:ascii="Arial" w:hAnsi="Arial" w:cs="Arial"/>
          <w:sz w:val="20"/>
          <w:szCs w:val="20"/>
        </w:rPr>
      </w:pPr>
      <w:r w:rsidRPr="00022AFC">
        <w:rPr>
          <w:rFonts w:ascii="Arial" w:hAnsi="Arial" w:cs="Arial"/>
          <w:sz w:val="20"/>
          <w:szCs w:val="20"/>
        </w:rPr>
        <w:t xml:space="preserve">Following any changes in the State Constitution, the Secretary-Treasurer shall cause such revisions to be incorporated into a supplement of the changes, or a new printing of the Constitution, as directed by the </w:t>
      </w:r>
      <w:r w:rsidR="001261D1" w:rsidRPr="00E0631C">
        <w:rPr>
          <w:rFonts w:ascii="Arial" w:hAnsi="Arial" w:cs="Arial"/>
          <w:sz w:val="20"/>
          <w:szCs w:val="20"/>
        </w:rPr>
        <w:t>State</w:t>
      </w:r>
      <w:r w:rsidRPr="00022AFC">
        <w:rPr>
          <w:rFonts w:ascii="Arial" w:hAnsi="Arial" w:cs="Arial"/>
          <w:sz w:val="20"/>
          <w:szCs w:val="20"/>
        </w:rPr>
        <w:t xml:space="preserve"> Board.</w:t>
      </w:r>
      <w:r w:rsidR="00691DF0">
        <w:rPr>
          <w:rFonts w:ascii="Arial" w:hAnsi="Arial" w:cs="Arial"/>
          <w:sz w:val="20"/>
          <w:szCs w:val="20"/>
        </w:rPr>
        <w:t xml:space="preserve"> </w:t>
      </w:r>
      <w:r w:rsidR="00691DF0" w:rsidRPr="00691DF0">
        <w:rPr>
          <w:rFonts w:ascii="Arial" w:hAnsi="Arial" w:cs="Arial"/>
          <w:b/>
          <w:sz w:val="20"/>
          <w:szCs w:val="20"/>
          <w:highlight w:val="green"/>
        </w:rPr>
        <w:t>This shall include deleting all present language in reference to the State Steward System upon implementation of the National Steward System.</w:t>
      </w:r>
    </w:p>
    <w:p w:rsidR="005E41AA" w:rsidRPr="00022AFC" w:rsidRDefault="00FA3D60" w:rsidP="004020BE">
      <w:pPr>
        <w:pStyle w:val="Default"/>
        <w:numPr>
          <w:ilvl w:val="0"/>
          <w:numId w:val="13"/>
        </w:numPr>
        <w:spacing w:line="240" w:lineRule="auto"/>
        <w:rPr>
          <w:rFonts w:ascii="Arial" w:hAnsi="Arial" w:cs="Arial"/>
          <w:sz w:val="20"/>
          <w:szCs w:val="20"/>
        </w:rPr>
      </w:pPr>
      <w:r w:rsidRPr="00AC47BD">
        <w:rPr>
          <w:rFonts w:ascii="Arial" w:hAnsi="Arial" w:cs="Arial"/>
          <w:sz w:val="20"/>
          <w:szCs w:val="20"/>
          <w:highlight w:val="green"/>
        </w:rPr>
        <w:t xml:space="preserve">The Secretary shall, immediately after the closing of the State Convention, prepare all resolutions adopted at said Convention which deal with matters that come within the jurisdiction of the National Convention by listing only one resolution on each </w:t>
      </w:r>
      <w:r w:rsidRPr="00AC47BD">
        <w:rPr>
          <w:rFonts w:ascii="Arial" w:hAnsi="Arial" w:cs="Arial"/>
          <w:strike/>
          <w:sz w:val="20"/>
          <w:szCs w:val="20"/>
          <w:highlight w:val="green"/>
        </w:rPr>
        <w:t>sheet of paper</w:t>
      </w:r>
      <w:r w:rsidR="00AC47BD" w:rsidRPr="00AC47BD">
        <w:rPr>
          <w:rFonts w:ascii="Arial" w:hAnsi="Arial" w:cs="Arial"/>
          <w:sz w:val="20"/>
          <w:szCs w:val="20"/>
          <w:highlight w:val="green"/>
        </w:rPr>
        <w:t xml:space="preserve"> </w:t>
      </w:r>
      <w:r w:rsidR="00AC47BD" w:rsidRPr="00AC47BD">
        <w:rPr>
          <w:rFonts w:ascii="Arial" w:hAnsi="Arial" w:cs="Arial"/>
          <w:b/>
          <w:sz w:val="20"/>
          <w:szCs w:val="20"/>
          <w:highlight w:val="green"/>
        </w:rPr>
        <w:t>NRLCA provided form</w:t>
      </w:r>
      <w:r w:rsidRPr="00AC47BD">
        <w:rPr>
          <w:rFonts w:ascii="Arial" w:hAnsi="Arial" w:cs="Arial"/>
          <w:sz w:val="20"/>
          <w:szCs w:val="20"/>
          <w:highlight w:val="green"/>
        </w:rPr>
        <w:t>, designating whether the resolution is binding or non-binding. The State Secretary shall also submit all Constitution changes considered and adopted by the delegates at the State Convention to the National Secretary-Treasurer</w:t>
      </w:r>
      <w:r w:rsidRPr="00022AFC">
        <w:rPr>
          <w:rFonts w:ascii="Arial" w:hAnsi="Arial" w:cs="Arial"/>
          <w:sz w:val="20"/>
          <w:szCs w:val="20"/>
        </w:rPr>
        <w:t xml:space="preserve">. </w:t>
      </w:r>
    </w:p>
    <w:p w:rsidR="003750DA" w:rsidRPr="00022AFC" w:rsidRDefault="003750DA" w:rsidP="004020BE">
      <w:pPr>
        <w:pStyle w:val="Default"/>
        <w:numPr>
          <w:ilvl w:val="0"/>
          <w:numId w:val="13"/>
        </w:numPr>
        <w:spacing w:line="240" w:lineRule="auto"/>
        <w:rPr>
          <w:rFonts w:ascii="Arial" w:hAnsi="Arial" w:cs="Arial"/>
          <w:sz w:val="20"/>
          <w:szCs w:val="20"/>
        </w:rPr>
      </w:pPr>
      <w:r w:rsidRPr="00AC47BD">
        <w:rPr>
          <w:rFonts w:ascii="Arial" w:hAnsi="Arial" w:cs="Arial"/>
          <w:sz w:val="20"/>
          <w:szCs w:val="20"/>
          <w:highlight w:val="green"/>
        </w:rPr>
        <w:t>The State Secretary-Treasurer shall remit $4.00 per annum to each Local for each member of that Local</w:t>
      </w:r>
      <w:r w:rsidR="00AC47BD" w:rsidRPr="00AC47BD">
        <w:rPr>
          <w:rFonts w:ascii="Arial" w:hAnsi="Arial" w:cs="Arial"/>
          <w:sz w:val="20"/>
          <w:szCs w:val="20"/>
          <w:highlight w:val="green"/>
        </w:rPr>
        <w:t>.</w:t>
      </w:r>
      <w:r w:rsidRPr="00AC47BD">
        <w:rPr>
          <w:rFonts w:ascii="Arial" w:hAnsi="Arial" w:cs="Arial"/>
          <w:sz w:val="20"/>
          <w:szCs w:val="20"/>
          <w:highlight w:val="green"/>
        </w:rPr>
        <w:t xml:space="preserve"> </w:t>
      </w:r>
      <w:r w:rsidRPr="00AC47BD">
        <w:rPr>
          <w:rFonts w:ascii="Arial" w:hAnsi="Arial" w:cs="Arial"/>
          <w:strike/>
          <w:sz w:val="20"/>
          <w:szCs w:val="20"/>
          <w:highlight w:val="green"/>
        </w:rPr>
        <w:t>who is on dues withholding.</w:t>
      </w:r>
      <w:r w:rsidRPr="00022AFC">
        <w:rPr>
          <w:rFonts w:ascii="Arial" w:hAnsi="Arial" w:cs="Arial"/>
          <w:sz w:val="20"/>
          <w:szCs w:val="20"/>
        </w:rPr>
        <w:t xml:space="preserve"> </w:t>
      </w:r>
    </w:p>
    <w:p w:rsidR="005E41AA" w:rsidRPr="00022AFC" w:rsidRDefault="005E41AA" w:rsidP="004020BE">
      <w:pPr>
        <w:pStyle w:val="Default"/>
        <w:spacing w:line="240" w:lineRule="auto"/>
        <w:ind w:left="1080"/>
        <w:rPr>
          <w:rFonts w:ascii="Arial" w:hAnsi="Arial" w:cs="Arial"/>
          <w:sz w:val="20"/>
          <w:szCs w:val="20"/>
        </w:rPr>
      </w:pPr>
    </w:p>
    <w:p w:rsidR="00764559" w:rsidRPr="00022AFC" w:rsidRDefault="00764559" w:rsidP="004020BE">
      <w:pPr>
        <w:pStyle w:val="Default"/>
        <w:numPr>
          <w:ilvl w:val="0"/>
          <w:numId w:val="14"/>
        </w:numPr>
        <w:spacing w:line="240" w:lineRule="auto"/>
        <w:rPr>
          <w:rFonts w:ascii="Arial" w:hAnsi="Arial" w:cs="Arial"/>
          <w:sz w:val="20"/>
          <w:szCs w:val="20"/>
        </w:rPr>
      </w:pPr>
      <w:r w:rsidRPr="00022AFC">
        <w:rPr>
          <w:rFonts w:ascii="Arial" w:hAnsi="Arial" w:cs="Arial"/>
          <w:sz w:val="20"/>
          <w:szCs w:val="20"/>
        </w:rPr>
        <w:t>The responsibilities of the Secretary-Treasurer are:</w:t>
      </w:r>
    </w:p>
    <w:p w:rsidR="00764559" w:rsidRPr="00022AFC" w:rsidRDefault="00764559" w:rsidP="004020BE">
      <w:pPr>
        <w:pStyle w:val="Default"/>
        <w:numPr>
          <w:ilvl w:val="0"/>
          <w:numId w:val="15"/>
        </w:numPr>
        <w:spacing w:line="240" w:lineRule="auto"/>
        <w:rPr>
          <w:rFonts w:ascii="Arial" w:hAnsi="Arial" w:cs="Arial"/>
          <w:sz w:val="20"/>
          <w:szCs w:val="20"/>
        </w:rPr>
      </w:pPr>
      <w:r w:rsidRPr="00022AFC">
        <w:rPr>
          <w:rFonts w:ascii="Arial" w:hAnsi="Arial" w:cs="Arial"/>
          <w:sz w:val="20"/>
          <w:szCs w:val="20"/>
        </w:rPr>
        <w:t>To have charge of the seal, books, papers, and documents belonging to this Association;</w:t>
      </w:r>
    </w:p>
    <w:p w:rsidR="00764559" w:rsidRPr="00022AFC" w:rsidRDefault="00764559" w:rsidP="004020BE">
      <w:pPr>
        <w:pStyle w:val="Default"/>
        <w:numPr>
          <w:ilvl w:val="0"/>
          <w:numId w:val="15"/>
        </w:numPr>
        <w:spacing w:line="240" w:lineRule="auto"/>
        <w:rPr>
          <w:rFonts w:ascii="Arial" w:hAnsi="Arial" w:cs="Arial"/>
          <w:sz w:val="20"/>
          <w:szCs w:val="20"/>
        </w:rPr>
      </w:pPr>
      <w:r w:rsidRPr="00022AFC">
        <w:rPr>
          <w:rFonts w:ascii="Arial" w:hAnsi="Arial" w:cs="Arial"/>
          <w:sz w:val="20"/>
          <w:szCs w:val="20"/>
        </w:rPr>
        <w:t>Subject to the approval of the State Board, to employ such office help as may be necessary to properly discharge the duties of the office;</w:t>
      </w:r>
    </w:p>
    <w:p w:rsidR="00764559" w:rsidRPr="00364B41" w:rsidRDefault="00764559" w:rsidP="004020BE">
      <w:pPr>
        <w:pStyle w:val="Default"/>
        <w:numPr>
          <w:ilvl w:val="0"/>
          <w:numId w:val="15"/>
        </w:numPr>
        <w:spacing w:line="240" w:lineRule="auto"/>
        <w:rPr>
          <w:rFonts w:ascii="Arial" w:hAnsi="Arial" w:cs="Arial"/>
          <w:sz w:val="20"/>
          <w:szCs w:val="20"/>
        </w:rPr>
      </w:pPr>
      <w:r w:rsidRPr="00022AFC">
        <w:rPr>
          <w:rFonts w:ascii="Arial" w:hAnsi="Arial" w:cs="Arial"/>
          <w:sz w:val="20"/>
          <w:szCs w:val="20"/>
        </w:rPr>
        <w:t xml:space="preserve">To invest Association funds, in excess of that needed for current operation. Excess funds shall be invested in U.S. Government Securities, federally insured depositories, credit unions or in certificates of deposit issued by </w:t>
      </w:r>
      <w:r w:rsidR="002B2426" w:rsidRPr="00022AFC">
        <w:rPr>
          <w:rFonts w:ascii="Arial" w:hAnsi="Arial" w:cs="Arial"/>
          <w:sz w:val="20"/>
          <w:szCs w:val="20"/>
        </w:rPr>
        <w:t>federally</w:t>
      </w:r>
      <w:r w:rsidRPr="00022AFC">
        <w:rPr>
          <w:rFonts w:ascii="Arial" w:hAnsi="Arial" w:cs="Arial"/>
          <w:sz w:val="20"/>
          <w:szCs w:val="20"/>
        </w:rPr>
        <w:t xml:space="preserve"> insured banks in such manner as provided by the State Board. The payments of interest or dividends, or the withdrawal or transfer of funds from one depository to another, and issuing orders as may be drawn upon the Secretary-Treasurer, in accordance with the laws of the Association, shall be made as provided by the State Board.</w:t>
      </w:r>
      <w:r w:rsidR="00364B41">
        <w:rPr>
          <w:rFonts w:ascii="Arial" w:hAnsi="Arial" w:cs="Arial"/>
          <w:sz w:val="20"/>
          <w:szCs w:val="20"/>
        </w:rPr>
        <w:t xml:space="preserve">  </w:t>
      </w:r>
    </w:p>
    <w:p w:rsidR="00364B41" w:rsidRPr="00E0631C" w:rsidRDefault="00364B41" w:rsidP="004020BE">
      <w:pPr>
        <w:pStyle w:val="Default"/>
        <w:numPr>
          <w:ilvl w:val="0"/>
          <w:numId w:val="15"/>
        </w:numPr>
        <w:spacing w:line="240" w:lineRule="auto"/>
        <w:rPr>
          <w:rFonts w:ascii="Arial" w:hAnsi="Arial" w:cs="Arial"/>
          <w:sz w:val="20"/>
          <w:szCs w:val="20"/>
        </w:rPr>
      </w:pPr>
      <w:r w:rsidRPr="00E0631C">
        <w:rPr>
          <w:rFonts w:ascii="Arial" w:hAnsi="Arial" w:cs="Arial"/>
          <w:sz w:val="20"/>
          <w:szCs w:val="20"/>
        </w:rPr>
        <w:t>To be the membership chairman for the Association.</w:t>
      </w:r>
    </w:p>
    <w:p w:rsidR="001B1EF2" w:rsidRPr="00022AFC" w:rsidRDefault="001B1EF2" w:rsidP="004020BE">
      <w:pPr>
        <w:pStyle w:val="Default"/>
        <w:spacing w:line="240" w:lineRule="auto"/>
        <w:rPr>
          <w:rFonts w:ascii="Arial" w:hAnsi="Arial" w:cs="Arial"/>
          <w:sz w:val="20"/>
          <w:szCs w:val="20"/>
        </w:rPr>
      </w:pPr>
    </w:p>
    <w:p w:rsidR="00764559" w:rsidRPr="00022AFC" w:rsidRDefault="005E41AA" w:rsidP="004020BE">
      <w:pPr>
        <w:pStyle w:val="Default"/>
        <w:numPr>
          <w:ilvl w:val="0"/>
          <w:numId w:val="9"/>
        </w:numPr>
        <w:spacing w:line="240" w:lineRule="auto"/>
        <w:rPr>
          <w:rFonts w:ascii="Arial" w:hAnsi="Arial" w:cs="Arial"/>
          <w:sz w:val="20"/>
          <w:szCs w:val="20"/>
        </w:rPr>
      </w:pPr>
      <w:r w:rsidRPr="00022AFC">
        <w:rPr>
          <w:rFonts w:ascii="Arial" w:hAnsi="Arial" w:cs="Arial"/>
          <w:sz w:val="20"/>
          <w:szCs w:val="20"/>
        </w:rPr>
        <w:t>Executive Committee</w:t>
      </w:r>
      <w:r w:rsidR="00D54678" w:rsidRPr="00022AFC">
        <w:rPr>
          <w:rFonts w:ascii="Arial" w:hAnsi="Arial" w:cs="Arial"/>
          <w:sz w:val="20"/>
          <w:szCs w:val="20"/>
        </w:rPr>
        <w:t xml:space="preserve"> </w:t>
      </w:r>
    </w:p>
    <w:p w:rsidR="005D75BD" w:rsidRPr="00022AFC" w:rsidRDefault="00525CB2" w:rsidP="004020BE">
      <w:pPr>
        <w:pStyle w:val="Default"/>
        <w:numPr>
          <w:ilvl w:val="0"/>
          <w:numId w:val="16"/>
        </w:numPr>
        <w:spacing w:line="240" w:lineRule="auto"/>
        <w:rPr>
          <w:rFonts w:ascii="Arial" w:hAnsi="Arial" w:cs="Arial"/>
          <w:sz w:val="20"/>
          <w:szCs w:val="20"/>
        </w:rPr>
      </w:pPr>
      <w:r w:rsidRPr="00C70468">
        <w:rPr>
          <w:rFonts w:ascii="Arial" w:hAnsi="Arial" w:cs="Arial"/>
          <w:sz w:val="20"/>
          <w:szCs w:val="20"/>
          <w:highlight w:val="green"/>
        </w:rPr>
        <w:t xml:space="preserve">The Executive Committee, </w:t>
      </w:r>
      <w:r w:rsidRPr="00C70468">
        <w:rPr>
          <w:rFonts w:ascii="Arial" w:hAnsi="Arial" w:cs="Arial"/>
          <w:strike/>
          <w:sz w:val="20"/>
          <w:szCs w:val="20"/>
          <w:highlight w:val="green"/>
        </w:rPr>
        <w:t>consistin</w:t>
      </w:r>
      <w:r w:rsidR="002C3816" w:rsidRPr="00C70468">
        <w:rPr>
          <w:rFonts w:ascii="Arial" w:hAnsi="Arial" w:cs="Arial"/>
          <w:strike/>
          <w:sz w:val="20"/>
          <w:szCs w:val="20"/>
          <w:highlight w:val="green"/>
        </w:rPr>
        <w:t>g of the four (4) duly elected C</w:t>
      </w:r>
      <w:r w:rsidRPr="00C70468">
        <w:rPr>
          <w:rFonts w:ascii="Arial" w:hAnsi="Arial" w:cs="Arial"/>
          <w:strike/>
          <w:sz w:val="20"/>
          <w:szCs w:val="20"/>
          <w:highlight w:val="green"/>
        </w:rPr>
        <w:t>ommitteemen, or a majority thereof,</w:t>
      </w:r>
      <w:r w:rsidRPr="00C70468">
        <w:rPr>
          <w:rFonts w:ascii="Arial" w:hAnsi="Arial" w:cs="Arial"/>
          <w:sz w:val="20"/>
          <w:szCs w:val="20"/>
          <w:highlight w:val="green"/>
        </w:rPr>
        <w:t xml:space="preserve"> shall act as Trustees of the Association</w:t>
      </w:r>
      <w:r w:rsidRPr="00022AFC">
        <w:rPr>
          <w:rFonts w:ascii="Arial" w:hAnsi="Arial" w:cs="Arial"/>
          <w:sz w:val="20"/>
          <w:szCs w:val="20"/>
        </w:rPr>
        <w:t xml:space="preserve">. </w:t>
      </w:r>
    </w:p>
    <w:p w:rsidR="005D75BD" w:rsidRPr="00022AFC" w:rsidRDefault="00525CB2" w:rsidP="004020BE">
      <w:pPr>
        <w:pStyle w:val="Default"/>
        <w:numPr>
          <w:ilvl w:val="0"/>
          <w:numId w:val="16"/>
        </w:numPr>
        <w:spacing w:line="240" w:lineRule="auto"/>
        <w:rPr>
          <w:rFonts w:ascii="Arial" w:hAnsi="Arial" w:cs="Arial"/>
          <w:sz w:val="20"/>
          <w:szCs w:val="20"/>
        </w:rPr>
      </w:pPr>
      <w:r w:rsidRPr="00691DF0">
        <w:rPr>
          <w:rFonts w:ascii="Arial" w:hAnsi="Arial" w:cs="Arial"/>
          <w:sz w:val="20"/>
          <w:szCs w:val="20"/>
          <w:highlight w:val="green"/>
        </w:rPr>
        <w:t xml:space="preserve">Each member of the Executive Committee shall work as advocates for all interests of the membership, including, but not limited to, membership growth, PAC, </w:t>
      </w:r>
      <w:r w:rsidRPr="00691DF0">
        <w:rPr>
          <w:rFonts w:ascii="Arial" w:hAnsi="Arial" w:cs="Arial"/>
          <w:strike/>
          <w:sz w:val="20"/>
          <w:szCs w:val="20"/>
          <w:highlight w:val="green"/>
        </w:rPr>
        <w:t>GMAC Insurance</w:t>
      </w:r>
      <w:r w:rsidRPr="00691DF0">
        <w:rPr>
          <w:rFonts w:ascii="Arial" w:hAnsi="Arial" w:cs="Arial"/>
          <w:sz w:val="20"/>
          <w:szCs w:val="20"/>
          <w:highlight w:val="green"/>
        </w:rPr>
        <w:t xml:space="preserve">, </w:t>
      </w:r>
      <w:r w:rsidR="00691DF0" w:rsidRPr="00691DF0">
        <w:rPr>
          <w:rFonts w:ascii="Arial" w:hAnsi="Arial" w:cs="Arial"/>
          <w:b/>
          <w:sz w:val="20"/>
          <w:szCs w:val="20"/>
          <w:highlight w:val="green"/>
        </w:rPr>
        <w:t xml:space="preserve">NRLCA Insurance Programs, </w:t>
      </w:r>
      <w:r w:rsidRPr="00691DF0">
        <w:rPr>
          <w:rFonts w:ascii="Arial" w:hAnsi="Arial" w:cs="Arial"/>
          <w:sz w:val="20"/>
          <w:szCs w:val="20"/>
          <w:highlight w:val="green"/>
        </w:rPr>
        <w:t>attendance, legislative representation, and the administration of the Steward Program</w:t>
      </w:r>
      <w:r w:rsidRPr="00022AFC">
        <w:rPr>
          <w:rFonts w:ascii="Arial" w:hAnsi="Arial" w:cs="Arial"/>
          <w:sz w:val="20"/>
          <w:szCs w:val="20"/>
        </w:rPr>
        <w:t xml:space="preserve">. </w:t>
      </w:r>
    </w:p>
    <w:p w:rsidR="005D75BD" w:rsidRPr="00022AFC" w:rsidRDefault="00525CB2" w:rsidP="004020BE">
      <w:pPr>
        <w:pStyle w:val="Default"/>
        <w:numPr>
          <w:ilvl w:val="0"/>
          <w:numId w:val="16"/>
        </w:numPr>
        <w:spacing w:line="240" w:lineRule="auto"/>
        <w:rPr>
          <w:rFonts w:ascii="Arial" w:hAnsi="Arial" w:cs="Arial"/>
          <w:sz w:val="20"/>
          <w:szCs w:val="20"/>
        </w:rPr>
      </w:pPr>
      <w:r w:rsidRPr="00022AFC">
        <w:rPr>
          <w:rFonts w:ascii="Arial" w:hAnsi="Arial" w:cs="Arial"/>
          <w:sz w:val="20"/>
          <w:szCs w:val="20"/>
        </w:rPr>
        <w:t xml:space="preserve">The Executive Committee shall meet regularly with the officers to administer whatever the </w:t>
      </w:r>
      <w:r w:rsidR="00E0631C" w:rsidRPr="00022AFC">
        <w:rPr>
          <w:rFonts w:ascii="Arial" w:hAnsi="Arial" w:cs="Arial"/>
          <w:sz w:val="20"/>
          <w:szCs w:val="20"/>
        </w:rPr>
        <w:t>entire</w:t>
      </w:r>
      <w:r w:rsidR="00E0631C">
        <w:rPr>
          <w:rFonts w:ascii="Arial" w:hAnsi="Arial" w:cs="Arial"/>
          <w:b/>
          <w:sz w:val="20"/>
          <w:szCs w:val="20"/>
        </w:rPr>
        <w:t xml:space="preserve"> </w:t>
      </w:r>
      <w:r w:rsidR="00E0631C" w:rsidRPr="00E0631C">
        <w:rPr>
          <w:rFonts w:ascii="Arial" w:hAnsi="Arial" w:cs="Arial"/>
          <w:sz w:val="20"/>
          <w:szCs w:val="20"/>
        </w:rPr>
        <w:t>State</w:t>
      </w:r>
      <w:r w:rsidRPr="00022AFC">
        <w:rPr>
          <w:rFonts w:ascii="Arial" w:hAnsi="Arial" w:cs="Arial"/>
          <w:sz w:val="20"/>
          <w:szCs w:val="20"/>
        </w:rPr>
        <w:t xml:space="preserve"> Board prescribes.</w:t>
      </w:r>
    </w:p>
    <w:p w:rsidR="005D75BD" w:rsidRPr="00022AFC" w:rsidRDefault="00525CB2" w:rsidP="004020BE">
      <w:pPr>
        <w:pStyle w:val="Default"/>
        <w:numPr>
          <w:ilvl w:val="0"/>
          <w:numId w:val="16"/>
        </w:numPr>
        <w:spacing w:line="240" w:lineRule="auto"/>
        <w:rPr>
          <w:rFonts w:ascii="Arial" w:hAnsi="Arial" w:cs="Arial"/>
          <w:sz w:val="20"/>
          <w:szCs w:val="20"/>
        </w:rPr>
      </w:pPr>
      <w:r w:rsidRPr="00022AFC">
        <w:rPr>
          <w:rFonts w:ascii="Arial" w:hAnsi="Arial" w:cs="Arial"/>
          <w:sz w:val="20"/>
          <w:szCs w:val="20"/>
        </w:rPr>
        <w:t xml:space="preserve">Each member of the Executive Committee shall give a report of their activities at each Board meeting and a written report annually at the State Convention to be published in </w:t>
      </w:r>
      <w:r w:rsidRPr="000343DA">
        <w:rPr>
          <w:rFonts w:ascii="Arial" w:hAnsi="Arial" w:cs="Arial"/>
          <w:i/>
          <w:sz w:val="20"/>
          <w:szCs w:val="20"/>
        </w:rPr>
        <w:t>the</w:t>
      </w:r>
      <w:r w:rsidRPr="00022AFC">
        <w:rPr>
          <w:rFonts w:ascii="Arial" w:hAnsi="Arial" w:cs="Arial"/>
          <w:i/>
          <w:sz w:val="20"/>
          <w:szCs w:val="20"/>
        </w:rPr>
        <w:t xml:space="preserve"> Virginia Rural Letter Carrier</w:t>
      </w:r>
      <w:r w:rsidRPr="00022AFC">
        <w:rPr>
          <w:rFonts w:ascii="Arial" w:hAnsi="Arial" w:cs="Arial"/>
          <w:sz w:val="20"/>
          <w:szCs w:val="20"/>
        </w:rPr>
        <w:t>.  The Executive Committee shall perform such other duties as the Constitution of this Association shall require.</w:t>
      </w:r>
    </w:p>
    <w:p w:rsidR="008D6372" w:rsidRPr="00022AFC" w:rsidRDefault="007F7130" w:rsidP="004020BE">
      <w:pPr>
        <w:pStyle w:val="Default"/>
        <w:numPr>
          <w:ilvl w:val="0"/>
          <w:numId w:val="16"/>
        </w:numPr>
        <w:spacing w:line="240" w:lineRule="auto"/>
        <w:rPr>
          <w:rFonts w:ascii="Arial" w:hAnsi="Arial" w:cs="Arial"/>
          <w:sz w:val="20"/>
          <w:szCs w:val="20"/>
        </w:rPr>
      </w:pPr>
      <w:r w:rsidRPr="00847567">
        <w:rPr>
          <w:rFonts w:ascii="Arial" w:hAnsi="Arial" w:cs="Arial"/>
          <w:sz w:val="20"/>
          <w:szCs w:val="20"/>
          <w:highlight w:val="yellow"/>
        </w:rPr>
        <w:t xml:space="preserve">The </w:t>
      </w:r>
      <w:r w:rsidR="001261D1" w:rsidRPr="00847567">
        <w:rPr>
          <w:rFonts w:ascii="Arial" w:hAnsi="Arial" w:cs="Arial"/>
          <w:sz w:val="20"/>
          <w:szCs w:val="20"/>
          <w:highlight w:val="yellow"/>
        </w:rPr>
        <w:t>State</w:t>
      </w:r>
      <w:r w:rsidRPr="00847567">
        <w:rPr>
          <w:rFonts w:ascii="Arial" w:hAnsi="Arial" w:cs="Arial"/>
          <w:sz w:val="20"/>
          <w:szCs w:val="20"/>
          <w:highlight w:val="yellow"/>
        </w:rPr>
        <w:t xml:space="preserve"> Board shall become certified Area Stewards to assist State Stewards in assigned areas of the State. Upon removal from the</w:t>
      </w:r>
      <w:r w:rsidR="00E0631C" w:rsidRPr="00847567">
        <w:rPr>
          <w:rFonts w:ascii="Arial" w:hAnsi="Arial" w:cs="Arial"/>
          <w:sz w:val="20"/>
          <w:szCs w:val="20"/>
          <w:highlight w:val="yellow"/>
        </w:rPr>
        <w:t xml:space="preserve"> </w:t>
      </w:r>
      <w:r w:rsidR="001261D1" w:rsidRPr="00847567">
        <w:rPr>
          <w:rFonts w:ascii="Arial" w:hAnsi="Arial" w:cs="Arial"/>
          <w:sz w:val="20"/>
          <w:szCs w:val="20"/>
          <w:highlight w:val="yellow"/>
        </w:rPr>
        <w:t>State</w:t>
      </w:r>
      <w:r w:rsidRPr="00847567">
        <w:rPr>
          <w:rFonts w:ascii="Arial" w:hAnsi="Arial" w:cs="Arial"/>
          <w:sz w:val="20"/>
          <w:szCs w:val="20"/>
          <w:highlight w:val="yellow"/>
        </w:rPr>
        <w:t xml:space="preserve"> Board by election or otherwise, those certified as Area Stewards will serve in that capacity for a continuing six (6) months period of time</w:t>
      </w:r>
      <w:r w:rsidRPr="00022AFC">
        <w:rPr>
          <w:rFonts w:ascii="Arial" w:hAnsi="Arial" w:cs="Arial"/>
          <w:sz w:val="20"/>
          <w:szCs w:val="20"/>
        </w:rPr>
        <w:t xml:space="preserve">. </w:t>
      </w:r>
    </w:p>
    <w:p w:rsidR="0007346A" w:rsidRPr="000343DA" w:rsidRDefault="007F7130" w:rsidP="004020BE">
      <w:pPr>
        <w:pStyle w:val="Default"/>
        <w:numPr>
          <w:ilvl w:val="0"/>
          <w:numId w:val="16"/>
        </w:numPr>
        <w:spacing w:line="240" w:lineRule="auto"/>
        <w:rPr>
          <w:rFonts w:ascii="Arial" w:hAnsi="Arial" w:cs="Arial"/>
          <w:i/>
          <w:sz w:val="20"/>
          <w:szCs w:val="20"/>
        </w:rPr>
      </w:pPr>
      <w:r w:rsidRPr="00847567">
        <w:rPr>
          <w:rFonts w:ascii="Arial" w:hAnsi="Arial" w:cs="Arial"/>
          <w:sz w:val="20"/>
          <w:szCs w:val="20"/>
          <w:highlight w:val="yellow"/>
        </w:rPr>
        <w:t>While serving as a member of</w:t>
      </w:r>
      <w:r w:rsidR="002C3816" w:rsidRPr="00847567">
        <w:rPr>
          <w:rFonts w:ascii="Arial" w:hAnsi="Arial" w:cs="Arial"/>
          <w:sz w:val="20"/>
          <w:szCs w:val="20"/>
          <w:highlight w:val="yellow"/>
        </w:rPr>
        <w:t xml:space="preserve"> the </w:t>
      </w:r>
      <w:r w:rsidR="001261D1" w:rsidRPr="00847567">
        <w:rPr>
          <w:rFonts w:ascii="Arial" w:hAnsi="Arial" w:cs="Arial"/>
          <w:sz w:val="20"/>
          <w:szCs w:val="20"/>
          <w:highlight w:val="yellow"/>
        </w:rPr>
        <w:t>State</w:t>
      </w:r>
      <w:r w:rsidR="002C3816" w:rsidRPr="00847567">
        <w:rPr>
          <w:rFonts w:ascii="Arial" w:hAnsi="Arial" w:cs="Arial"/>
          <w:sz w:val="20"/>
          <w:szCs w:val="20"/>
          <w:highlight w:val="yellow"/>
        </w:rPr>
        <w:t xml:space="preserve"> Board, no Board M</w:t>
      </w:r>
      <w:r w:rsidRPr="00847567">
        <w:rPr>
          <w:rFonts w:ascii="Arial" w:hAnsi="Arial" w:cs="Arial"/>
          <w:sz w:val="20"/>
          <w:szCs w:val="20"/>
          <w:highlight w:val="yellow"/>
        </w:rPr>
        <w:t>ember shall serve as a State Steward or an Assistant State Steward</w:t>
      </w:r>
      <w:r w:rsidRPr="00022AFC">
        <w:rPr>
          <w:rFonts w:ascii="Arial" w:hAnsi="Arial" w:cs="Arial"/>
          <w:sz w:val="20"/>
          <w:szCs w:val="20"/>
        </w:rPr>
        <w:t xml:space="preserve">. </w:t>
      </w:r>
    </w:p>
    <w:p w:rsidR="000343DA" w:rsidRPr="00022AFC" w:rsidRDefault="000343DA" w:rsidP="000343DA">
      <w:pPr>
        <w:pStyle w:val="Default"/>
        <w:spacing w:line="240" w:lineRule="auto"/>
        <w:ind w:left="1080"/>
        <w:rPr>
          <w:rFonts w:ascii="Arial" w:hAnsi="Arial" w:cs="Arial"/>
          <w:i/>
          <w:sz w:val="20"/>
          <w:szCs w:val="20"/>
        </w:rPr>
      </w:pPr>
    </w:p>
    <w:p w:rsidR="000A3DC5" w:rsidRPr="00022AFC" w:rsidRDefault="000A3DC5" w:rsidP="004020BE">
      <w:pPr>
        <w:pStyle w:val="Default"/>
        <w:spacing w:line="240" w:lineRule="auto"/>
        <w:ind w:left="720"/>
        <w:rPr>
          <w:rFonts w:ascii="Arial" w:hAnsi="Arial" w:cs="Arial"/>
          <w:i/>
          <w:sz w:val="20"/>
          <w:szCs w:val="20"/>
        </w:rPr>
      </w:pPr>
    </w:p>
    <w:p w:rsidR="0007346A" w:rsidRPr="000343DA" w:rsidRDefault="0007346A" w:rsidP="000343DA">
      <w:pPr>
        <w:pStyle w:val="Default"/>
        <w:numPr>
          <w:ilvl w:val="0"/>
          <w:numId w:val="9"/>
        </w:numPr>
        <w:spacing w:line="240" w:lineRule="auto"/>
        <w:rPr>
          <w:rFonts w:ascii="Arial" w:hAnsi="Arial" w:cs="Arial"/>
          <w:sz w:val="20"/>
          <w:szCs w:val="20"/>
        </w:rPr>
      </w:pPr>
      <w:r w:rsidRPr="000343DA">
        <w:rPr>
          <w:rFonts w:ascii="Arial" w:hAnsi="Arial" w:cs="Arial"/>
          <w:sz w:val="20"/>
          <w:szCs w:val="20"/>
        </w:rPr>
        <w:t>All officers, executive committeemen, and appointed office holders shall discharge the duties of their respective offices until their successors are elected or appointed. If removed from office, their duties shall cease immediately.</w:t>
      </w:r>
    </w:p>
    <w:p w:rsidR="00106267" w:rsidRPr="00022AFC" w:rsidRDefault="00106267" w:rsidP="004020BE">
      <w:pPr>
        <w:pStyle w:val="Default"/>
        <w:spacing w:line="240" w:lineRule="auto"/>
        <w:rPr>
          <w:rFonts w:ascii="Arial" w:hAnsi="Arial" w:cs="Arial"/>
          <w:sz w:val="20"/>
          <w:szCs w:val="20"/>
        </w:rPr>
      </w:pPr>
    </w:p>
    <w:p w:rsidR="00A15E19" w:rsidRDefault="00A15E19" w:rsidP="004020BE">
      <w:pPr>
        <w:pStyle w:val="Default"/>
        <w:spacing w:line="240" w:lineRule="auto"/>
        <w:outlineLvl w:val="1"/>
        <w:rPr>
          <w:rFonts w:ascii="Arial" w:hAnsi="Arial" w:cs="Arial"/>
          <w:b/>
          <w:bCs/>
          <w:sz w:val="20"/>
          <w:szCs w:val="20"/>
        </w:rPr>
      </w:pPr>
    </w:p>
    <w:p w:rsidR="00A21408" w:rsidRPr="000343DA" w:rsidRDefault="00EA3ACD" w:rsidP="004020BE">
      <w:pPr>
        <w:pStyle w:val="Default"/>
        <w:spacing w:line="240" w:lineRule="auto"/>
        <w:outlineLvl w:val="1"/>
        <w:rPr>
          <w:rFonts w:ascii="Arial" w:hAnsi="Arial" w:cs="Arial"/>
          <w:b/>
          <w:bCs/>
          <w:sz w:val="20"/>
          <w:szCs w:val="20"/>
        </w:rPr>
      </w:pPr>
      <w:proofErr w:type="gramStart"/>
      <w:r w:rsidRPr="000343DA">
        <w:rPr>
          <w:rFonts w:ascii="Arial" w:hAnsi="Arial" w:cs="Arial"/>
          <w:b/>
          <w:bCs/>
          <w:sz w:val="20"/>
          <w:szCs w:val="20"/>
        </w:rPr>
        <w:t>Section 3.</w:t>
      </w:r>
      <w:proofErr w:type="gramEnd"/>
      <w:r w:rsidRPr="000343DA">
        <w:rPr>
          <w:rFonts w:ascii="Arial" w:hAnsi="Arial" w:cs="Arial"/>
          <w:b/>
          <w:bCs/>
          <w:sz w:val="20"/>
          <w:szCs w:val="20"/>
        </w:rPr>
        <w:t xml:space="preserve"> </w:t>
      </w:r>
      <w:proofErr w:type="gramStart"/>
      <w:r w:rsidRPr="000343DA">
        <w:rPr>
          <w:rFonts w:ascii="Arial" w:hAnsi="Arial" w:cs="Arial"/>
          <w:b/>
          <w:bCs/>
          <w:sz w:val="20"/>
          <w:szCs w:val="20"/>
        </w:rPr>
        <w:t>Election</w:t>
      </w:r>
      <w:r w:rsidR="00985DBE" w:rsidRPr="000343DA">
        <w:rPr>
          <w:rFonts w:ascii="Arial" w:hAnsi="Arial" w:cs="Arial"/>
          <w:b/>
          <w:bCs/>
          <w:sz w:val="20"/>
          <w:szCs w:val="20"/>
        </w:rPr>
        <w:t>.</w:t>
      </w:r>
      <w:proofErr w:type="gramEnd"/>
      <w:r w:rsidR="00D54678" w:rsidRPr="000343DA">
        <w:rPr>
          <w:rFonts w:ascii="Arial" w:hAnsi="Arial" w:cs="Arial"/>
          <w:b/>
          <w:bCs/>
          <w:sz w:val="20"/>
          <w:szCs w:val="20"/>
        </w:rPr>
        <w:t xml:space="preserve"> </w:t>
      </w:r>
    </w:p>
    <w:p w:rsidR="005D75BD" w:rsidRPr="00022AFC" w:rsidRDefault="005D75BD" w:rsidP="004020BE">
      <w:pPr>
        <w:pStyle w:val="Default"/>
        <w:spacing w:line="240" w:lineRule="auto"/>
        <w:rPr>
          <w:rFonts w:ascii="Arial" w:hAnsi="Arial" w:cs="Arial"/>
          <w:sz w:val="20"/>
          <w:szCs w:val="20"/>
        </w:rPr>
      </w:pPr>
    </w:p>
    <w:p w:rsidR="003750DA" w:rsidRPr="00022AFC" w:rsidRDefault="00A53BFA" w:rsidP="004020BE">
      <w:pPr>
        <w:pStyle w:val="Default"/>
        <w:numPr>
          <w:ilvl w:val="0"/>
          <w:numId w:val="17"/>
        </w:numPr>
        <w:spacing w:line="240" w:lineRule="auto"/>
        <w:rPr>
          <w:rFonts w:ascii="Arial" w:hAnsi="Arial" w:cs="Arial"/>
          <w:sz w:val="20"/>
          <w:szCs w:val="20"/>
        </w:rPr>
      </w:pPr>
      <w:r>
        <w:rPr>
          <w:rFonts w:ascii="Arial" w:hAnsi="Arial" w:cs="Arial"/>
          <w:sz w:val="20"/>
          <w:szCs w:val="20"/>
        </w:rPr>
        <w:t>The nomination and election of o</w:t>
      </w:r>
      <w:r w:rsidR="007356DA" w:rsidRPr="00022AFC">
        <w:rPr>
          <w:rFonts w:ascii="Arial" w:hAnsi="Arial" w:cs="Arial"/>
          <w:sz w:val="20"/>
          <w:szCs w:val="20"/>
        </w:rPr>
        <w:t>fficers shall take place at each Convention of the State Association. Nominations shall be in order at any time after 10:00 a.m. of the first day of the State Convention and until the time of election.</w:t>
      </w:r>
    </w:p>
    <w:p w:rsidR="00C37350" w:rsidRPr="00022AFC" w:rsidRDefault="00C37350" w:rsidP="004020BE">
      <w:pPr>
        <w:pStyle w:val="Default"/>
        <w:spacing w:line="240" w:lineRule="auto"/>
        <w:ind w:left="360"/>
        <w:rPr>
          <w:rFonts w:ascii="Arial" w:hAnsi="Arial" w:cs="Arial"/>
          <w:sz w:val="20"/>
          <w:szCs w:val="20"/>
        </w:rPr>
      </w:pPr>
    </w:p>
    <w:p w:rsidR="007356DA" w:rsidRPr="00022AFC" w:rsidRDefault="007356DA" w:rsidP="004020BE">
      <w:pPr>
        <w:pStyle w:val="Default"/>
        <w:numPr>
          <w:ilvl w:val="0"/>
          <w:numId w:val="17"/>
        </w:numPr>
        <w:spacing w:line="240" w:lineRule="auto"/>
        <w:rPr>
          <w:rFonts w:ascii="Arial" w:hAnsi="Arial" w:cs="Arial"/>
          <w:sz w:val="20"/>
          <w:szCs w:val="20"/>
        </w:rPr>
      </w:pPr>
      <w:r w:rsidRPr="00022AFC">
        <w:rPr>
          <w:rFonts w:ascii="Arial" w:hAnsi="Arial" w:cs="Arial"/>
          <w:sz w:val="20"/>
          <w:szCs w:val="20"/>
        </w:rPr>
        <w:t>The election of officers shall be by majority vote and write-in votes shall not be considered valid.  Election shall be by ballot when there is more than one nominee for the same office.  When there are more than two nominees for the same office, the one receiving the least number of votes on the third ballot and on each succeeding ballot shall be dropped, until election is accomplished.  When there is only one nominee for an office and nominations have been closed, the President or Secretary-Treasurer shall declare that the nominee is elected.</w:t>
      </w:r>
    </w:p>
    <w:p w:rsidR="00CF32A1" w:rsidRPr="00022AFC" w:rsidRDefault="00CF32A1" w:rsidP="004020BE">
      <w:pPr>
        <w:pStyle w:val="Default"/>
        <w:spacing w:line="240" w:lineRule="auto"/>
        <w:rPr>
          <w:rFonts w:ascii="Arial" w:hAnsi="Arial" w:cs="Arial"/>
          <w:sz w:val="20"/>
          <w:szCs w:val="20"/>
        </w:rPr>
      </w:pPr>
    </w:p>
    <w:p w:rsidR="00FD4E18" w:rsidRPr="00100D1F" w:rsidRDefault="00A21408" w:rsidP="004020BE">
      <w:pPr>
        <w:pStyle w:val="Default"/>
        <w:spacing w:line="240" w:lineRule="auto"/>
        <w:outlineLvl w:val="1"/>
        <w:rPr>
          <w:rFonts w:ascii="Arial" w:hAnsi="Arial" w:cs="Arial"/>
          <w:bCs/>
          <w:sz w:val="20"/>
          <w:szCs w:val="20"/>
        </w:rPr>
      </w:pPr>
      <w:proofErr w:type="gramStart"/>
      <w:r w:rsidRPr="00100D1F">
        <w:rPr>
          <w:rFonts w:ascii="Arial" w:hAnsi="Arial" w:cs="Arial"/>
          <w:b/>
          <w:bCs/>
          <w:sz w:val="20"/>
          <w:szCs w:val="20"/>
        </w:rPr>
        <w:t>Section 4.</w:t>
      </w:r>
      <w:proofErr w:type="gramEnd"/>
      <w:r w:rsidRPr="00100D1F">
        <w:rPr>
          <w:rFonts w:ascii="Arial" w:hAnsi="Arial" w:cs="Arial"/>
          <w:b/>
          <w:bCs/>
          <w:sz w:val="20"/>
          <w:szCs w:val="20"/>
        </w:rPr>
        <w:t xml:space="preserve"> </w:t>
      </w:r>
      <w:proofErr w:type="gramStart"/>
      <w:r w:rsidRPr="00100D1F">
        <w:rPr>
          <w:rFonts w:ascii="Arial" w:hAnsi="Arial" w:cs="Arial"/>
          <w:b/>
          <w:bCs/>
          <w:sz w:val="20"/>
          <w:szCs w:val="20"/>
        </w:rPr>
        <w:t>Salaries</w:t>
      </w:r>
      <w:r w:rsidRPr="00100D1F">
        <w:rPr>
          <w:rFonts w:ascii="Arial" w:hAnsi="Arial" w:cs="Arial"/>
          <w:bCs/>
          <w:sz w:val="20"/>
          <w:szCs w:val="20"/>
        </w:rPr>
        <w:t>.</w:t>
      </w:r>
      <w:proofErr w:type="gramEnd"/>
      <w:r w:rsidR="00D54678" w:rsidRPr="00100D1F">
        <w:rPr>
          <w:rFonts w:ascii="Arial" w:hAnsi="Arial" w:cs="Arial"/>
          <w:bCs/>
          <w:sz w:val="20"/>
          <w:szCs w:val="20"/>
        </w:rPr>
        <w:t xml:space="preserve"> </w:t>
      </w:r>
    </w:p>
    <w:p w:rsidR="00FD4E18" w:rsidRPr="00100D1F" w:rsidRDefault="00FD4E18" w:rsidP="004020BE">
      <w:pPr>
        <w:pStyle w:val="Default"/>
        <w:spacing w:line="240" w:lineRule="auto"/>
        <w:ind w:left="360"/>
        <w:outlineLvl w:val="1"/>
        <w:rPr>
          <w:rFonts w:ascii="Arial" w:hAnsi="Arial" w:cs="Arial"/>
          <w:bCs/>
          <w:sz w:val="20"/>
          <w:szCs w:val="20"/>
        </w:rPr>
      </w:pPr>
    </w:p>
    <w:p w:rsidR="0092452B" w:rsidRPr="00100D1F" w:rsidRDefault="001B3A4F" w:rsidP="004A3BB6">
      <w:pPr>
        <w:pStyle w:val="Default"/>
        <w:numPr>
          <w:ilvl w:val="0"/>
          <w:numId w:val="44"/>
        </w:numPr>
        <w:spacing w:line="240" w:lineRule="auto"/>
        <w:outlineLvl w:val="1"/>
        <w:rPr>
          <w:rFonts w:ascii="Arial" w:hAnsi="Arial" w:cs="Arial"/>
          <w:bCs/>
          <w:sz w:val="20"/>
          <w:szCs w:val="20"/>
        </w:rPr>
      </w:pPr>
      <w:r w:rsidRPr="00100D1F">
        <w:rPr>
          <w:rFonts w:ascii="Arial" w:hAnsi="Arial" w:cs="Arial"/>
          <w:sz w:val="20"/>
          <w:szCs w:val="20"/>
          <w:highlight w:val="green"/>
        </w:rPr>
        <w:t>T</w:t>
      </w:r>
      <w:r w:rsidR="00A53BFA" w:rsidRPr="00100D1F">
        <w:rPr>
          <w:rFonts w:ascii="Arial" w:hAnsi="Arial" w:cs="Arial"/>
          <w:sz w:val="20"/>
          <w:szCs w:val="20"/>
          <w:highlight w:val="green"/>
        </w:rPr>
        <w:t>he annual salaries of the o</w:t>
      </w:r>
      <w:r w:rsidR="007356DA" w:rsidRPr="00100D1F">
        <w:rPr>
          <w:rFonts w:ascii="Arial" w:hAnsi="Arial" w:cs="Arial"/>
          <w:sz w:val="20"/>
          <w:szCs w:val="20"/>
          <w:highlight w:val="green"/>
        </w:rPr>
        <w:t>fficers of the Association shall be President</w:t>
      </w:r>
      <w:r w:rsidR="008E1C99" w:rsidRPr="00100D1F">
        <w:rPr>
          <w:rFonts w:ascii="Arial" w:hAnsi="Arial" w:cs="Arial"/>
          <w:sz w:val="20"/>
          <w:szCs w:val="20"/>
          <w:highlight w:val="green"/>
        </w:rPr>
        <w:t xml:space="preserve"> </w:t>
      </w:r>
      <w:r w:rsidR="0092452B" w:rsidRPr="00100D1F">
        <w:rPr>
          <w:rFonts w:ascii="Arial" w:hAnsi="Arial" w:cs="Arial"/>
          <w:sz w:val="20"/>
          <w:szCs w:val="20"/>
          <w:highlight w:val="green"/>
        </w:rPr>
        <w:t>$4,500; Vice-President $2,500</w:t>
      </w:r>
      <w:r w:rsidR="007356DA" w:rsidRPr="00100D1F">
        <w:rPr>
          <w:rFonts w:ascii="Arial" w:hAnsi="Arial" w:cs="Arial"/>
          <w:sz w:val="20"/>
          <w:szCs w:val="20"/>
          <w:highlight w:val="green"/>
        </w:rPr>
        <w:t>; Executive Committee member - $800 each;</w:t>
      </w:r>
      <w:r w:rsidR="00FD4E18" w:rsidRPr="00100D1F">
        <w:rPr>
          <w:rFonts w:ascii="Arial" w:hAnsi="Arial" w:cs="Arial"/>
          <w:bCs/>
          <w:i/>
          <w:sz w:val="20"/>
          <w:szCs w:val="20"/>
          <w:highlight w:val="green"/>
        </w:rPr>
        <w:t xml:space="preserve"> </w:t>
      </w:r>
      <w:r w:rsidR="00FD4E18" w:rsidRPr="00100D1F">
        <w:rPr>
          <w:rFonts w:ascii="Arial" w:hAnsi="Arial" w:cs="Arial"/>
          <w:bCs/>
          <w:sz w:val="20"/>
          <w:szCs w:val="20"/>
          <w:highlight w:val="green"/>
        </w:rPr>
        <w:t xml:space="preserve">Full time State Steward the amount of a 48K rural route at his or her attained Step and annual office rent of $2,400; Full Time Assistant State Steward (if appointed) the amount of a 46K rural route at his or her attained </w:t>
      </w:r>
      <w:r w:rsidR="004A3BB6" w:rsidRPr="00100D1F">
        <w:rPr>
          <w:rFonts w:ascii="Arial" w:hAnsi="Arial" w:cs="Arial"/>
          <w:bCs/>
          <w:sz w:val="20"/>
          <w:szCs w:val="20"/>
          <w:highlight w:val="green"/>
        </w:rPr>
        <w:t>S</w:t>
      </w:r>
      <w:r w:rsidR="00FD4E18" w:rsidRPr="00100D1F">
        <w:rPr>
          <w:rFonts w:ascii="Arial" w:hAnsi="Arial" w:cs="Arial"/>
          <w:bCs/>
          <w:sz w:val="20"/>
          <w:szCs w:val="20"/>
          <w:highlight w:val="green"/>
        </w:rPr>
        <w:t>tep</w:t>
      </w:r>
      <w:r w:rsidR="00100D1F" w:rsidRPr="00100D1F">
        <w:rPr>
          <w:rFonts w:ascii="Arial" w:hAnsi="Arial" w:cs="Arial"/>
          <w:bCs/>
          <w:sz w:val="20"/>
          <w:szCs w:val="20"/>
          <w:highlight w:val="green"/>
        </w:rPr>
        <w:t xml:space="preserve"> </w:t>
      </w:r>
      <w:r w:rsidR="00100D1F" w:rsidRPr="00100D1F">
        <w:rPr>
          <w:rFonts w:ascii="Arial" w:hAnsi="Arial" w:cs="Arial"/>
          <w:b/>
          <w:bCs/>
          <w:sz w:val="20"/>
          <w:szCs w:val="20"/>
          <w:highlight w:val="green"/>
        </w:rPr>
        <w:t>and annual office rent of $2,400</w:t>
      </w:r>
      <w:r w:rsidR="00FD4E18" w:rsidRPr="00100D1F">
        <w:rPr>
          <w:rFonts w:ascii="Arial" w:hAnsi="Arial" w:cs="Arial"/>
          <w:bCs/>
          <w:sz w:val="20"/>
          <w:szCs w:val="20"/>
          <w:highlight w:val="green"/>
        </w:rPr>
        <w:t>; Part Time Assistant State Steward $8,000; Stat</w:t>
      </w:r>
      <w:r w:rsidRPr="00100D1F">
        <w:rPr>
          <w:rFonts w:ascii="Arial" w:hAnsi="Arial" w:cs="Arial"/>
          <w:bCs/>
          <w:sz w:val="20"/>
          <w:szCs w:val="20"/>
          <w:highlight w:val="green"/>
        </w:rPr>
        <w:t>e Insurance Representative $500</w:t>
      </w:r>
      <w:r w:rsidRPr="00100D1F">
        <w:rPr>
          <w:rFonts w:ascii="Arial" w:hAnsi="Arial" w:cs="Arial"/>
          <w:bCs/>
          <w:sz w:val="20"/>
          <w:szCs w:val="20"/>
        </w:rPr>
        <w:t xml:space="preserve">. </w:t>
      </w:r>
      <w:r w:rsidR="00FD4E18" w:rsidRPr="00100D1F">
        <w:rPr>
          <w:rFonts w:ascii="Arial" w:hAnsi="Arial" w:cs="Arial"/>
          <w:bCs/>
          <w:sz w:val="20"/>
          <w:szCs w:val="20"/>
        </w:rPr>
        <w:t xml:space="preserve"> </w:t>
      </w:r>
    </w:p>
    <w:p w:rsidR="00FD4E18" w:rsidRPr="00E0631C" w:rsidRDefault="0092452B" w:rsidP="004020BE">
      <w:pPr>
        <w:pStyle w:val="Default"/>
        <w:numPr>
          <w:ilvl w:val="0"/>
          <w:numId w:val="44"/>
        </w:numPr>
        <w:spacing w:line="240" w:lineRule="auto"/>
        <w:outlineLvl w:val="1"/>
        <w:rPr>
          <w:rFonts w:ascii="Arial" w:hAnsi="Arial" w:cs="Arial"/>
          <w:bCs/>
          <w:sz w:val="20"/>
          <w:szCs w:val="20"/>
        </w:rPr>
      </w:pPr>
      <w:r w:rsidRPr="00AC47BD">
        <w:rPr>
          <w:rFonts w:ascii="Arial" w:hAnsi="Arial" w:cs="Arial"/>
          <w:bCs/>
          <w:sz w:val="20"/>
          <w:szCs w:val="20"/>
          <w:highlight w:val="green"/>
        </w:rPr>
        <w:t xml:space="preserve">The Secretary-Treasurer shall have a semi-annual (6 month) salary equivalent to a </w:t>
      </w:r>
      <w:r w:rsidRPr="00100D1F">
        <w:rPr>
          <w:rFonts w:ascii="Arial" w:hAnsi="Arial" w:cs="Arial"/>
          <w:bCs/>
          <w:strike/>
          <w:sz w:val="20"/>
          <w:szCs w:val="20"/>
          <w:highlight w:val="green"/>
        </w:rPr>
        <w:t>40K</w:t>
      </w:r>
      <w:r w:rsidR="00100D1F">
        <w:rPr>
          <w:rFonts w:ascii="Arial" w:hAnsi="Arial" w:cs="Arial"/>
          <w:bCs/>
          <w:sz w:val="20"/>
          <w:szCs w:val="20"/>
          <w:highlight w:val="green"/>
        </w:rPr>
        <w:t xml:space="preserve"> </w:t>
      </w:r>
      <w:r w:rsidR="00100D1F">
        <w:rPr>
          <w:rFonts w:ascii="Arial" w:hAnsi="Arial" w:cs="Arial"/>
          <w:b/>
          <w:bCs/>
          <w:sz w:val="20"/>
          <w:szCs w:val="20"/>
          <w:highlight w:val="green"/>
        </w:rPr>
        <w:t>45K</w:t>
      </w:r>
      <w:r w:rsidRPr="00AC47BD">
        <w:rPr>
          <w:rFonts w:ascii="Arial" w:hAnsi="Arial" w:cs="Arial"/>
          <w:bCs/>
          <w:sz w:val="20"/>
          <w:szCs w:val="20"/>
          <w:highlight w:val="green"/>
        </w:rPr>
        <w:t xml:space="preserve"> rural route at Step 12.  This period will run from </w:t>
      </w:r>
      <w:r w:rsidRPr="00AC47BD">
        <w:rPr>
          <w:rFonts w:ascii="Arial" w:hAnsi="Arial" w:cs="Arial"/>
          <w:bCs/>
          <w:strike/>
          <w:sz w:val="20"/>
          <w:szCs w:val="20"/>
          <w:highlight w:val="green"/>
        </w:rPr>
        <w:t>March 1 – August 31</w:t>
      </w:r>
      <w:r w:rsidR="00AC47BD" w:rsidRPr="00AC47BD">
        <w:rPr>
          <w:rFonts w:ascii="Arial" w:hAnsi="Arial" w:cs="Arial"/>
          <w:bCs/>
          <w:sz w:val="20"/>
          <w:szCs w:val="20"/>
          <w:highlight w:val="green"/>
        </w:rPr>
        <w:t xml:space="preserve"> </w:t>
      </w:r>
      <w:r w:rsidR="00AC47BD" w:rsidRPr="00AC47BD">
        <w:rPr>
          <w:rFonts w:ascii="Arial" w:hAnsi="Arial" w:cs="Arial"/>
          <w:b/>
          <w:bCs/>
          <w:sz w:val="20"/>
          <w:szCs w:val="20"/>
          <w:highlight w:val="green"/>
        </w:rPr>
        <w:t>the first full pay period in March for 13 consecutive pay periods</w:t>
      </w:r>
      <w:r w:rsidRPr="00AC47BD">
        <w:rPr>
          <w:rFonts w:ascii="Arial" w:hAnsi="Arial" w:cs="Arial"/>
          <w:bCs/>
          <w:sz w:val="20"/>
          <w:szCs w:val="20"/>
          <w:highlight w:val="green"/>
        </w:rPr>
        <w:t>.  During this period this position will be considered full-time.  The remainder of the year the Secretary-Treasurer will be compensated $4000.  In addition to the above mentioned salaries, the Secretary-Treasurer shall receive secretarial expenses and annual office rent of $2400</w:t>
      </w:r>
      <w:r w:rsidRPr="00E0631C">
        <w:rPr>
          <w:rFonts w:ascii="Arial" w:hAnsi="Arial" w:cs="Arial"/>
          <w:bCs/>
          <w:sz w:val="20"/>
          <w:szCs w:val="20"/>
        </w:rPr>
        <w:t>.</w:t>
      </w:r>
    </w:p>
    <w:p w:rsidR="00FD4E18" w:rsidRPr="004E5C78" w:rsidRDefault="00FD4E18" w:rsidP="004A3BB6">
      <w:pPr>
        <w:pStyle w:val="Default"/>
        <w:numPr>
          <w:ilvl w:val="0"/>
          <w:numId w:val="44"/>
        </w:numPr>
        <w:spacing w:line="240" w:lineRule="auto"/>
        <w:outlineLvl w:val="1"/>
        <w:rPr>
          <w:rFonts w:ascii="Arial" w:hAnsi="Arial" w:cs="Arial"/>
          <w:bCs/>
          <w:sz w:val="20"/>
          <w:szCs w:val="20"/>
          <w:highlight w:val="yellow"/>
        </w:rPr>
      </w:pPr>
      <w:r w:rsidRPr="004E5C78">
        <w:rPr>
          <w:rFonts w:ascii="Arial" w:hAnsi="Arial" w:cs="Arial"/>
          <w:bCs/>
          <w:sz w:val="20"/>
          <w:szCs w:val="20"/>
          <w:highlight w:val="yellow"/>
        </w:rPr>
        <w:t>In the event a retired carrier is appointed State Steward, the annual salary shall be the equivalent of</w:t>
      </w:r>
      <w:r w:rsidR="000343DA" w:rsidRPr="004E5C78">
        <w:rPr>
          <w:rFonts w:ascii="Arial" w:hAnsi="Arial" w:cs="Arial"/>
          <w:bCs/>
          <w:sz w:val="20"/>
          <w:szCs w:val="20"/>
          <w:highlight w:val="yellow"/>
        </w:rPr>
        <w:t xml:space="preserve"> </w:t>
      </w:r>
      <w:r w:rsidR="004A3BB6" w:rsidRPr="004E5C78">
        <w:rPr>
          <w:rFonts w:ascii="Arial" w:hAnsi="Arial" w:cs="Arial"/>
          <w:bCs/>
          <w:sz w:val="20"/>
          <w:szCs w:val="20"/>
          <w:highlight w:val="yellow"/>
        </w:rPr>
        <w:t>a 48K rural route at S</w:t>
      </w:r>
      <w:r w:rsidRPr="004E5C78">
        <w:rPr>
          <w:rFonts w:ascii="Arial" w:hAnsi="Arial" w:cs="Arial"/>
          <w:bCs/>
          <w:sz w:val="20"/>
          <w:szCs w:val="20"/>
          <w:highlight w:val="yellow"/>
        </w:rPr>
        <w:t>tep 12.  In the event a retired carrier is appointed Full Time Assistant State</w:t>
      </w:r>
      <w:r w:rsidR="000343DA" w:rsidRPr="004E5C78">
        <w:rPr>
          <w:rFonts w:ascii="Arial" w:hAnsi="Arial" w:cs="Arial"/>
          <w:bCs/>
          <w:sz w:val="20"/>
          <w:szCs w:val="20"/>
          <w:highlight w:val="yellow"/>
        </w:rPr>
        <w:t xml:space="preserve"> </w:t>
      </w:r>
      <w:r w:rsidRPr="004E5C78">
        <w:rPr>
          <w:rFonts w:ascii="Arial" w:hAnsi="Arial" w:cs="Arial"/>
          <w:bCs/>
          <w:sz w:val="20"/>
          <w:szCs w:val="20"/>
          <w:highlight w:val="yellow"/>
        </w:rPr>
        <w:t>Steward, the annual salary shall be the equi</w:t>
      </w:r>
      <w:r w:rsidR="004A3BB6" w:rsidRPr="004E5C78">
        <w:rPr>
          <w:rFonts w:ascii="Arial" w:hAnsi="Arial" w:cs="Arial"/>
          <w:bCs/>
          <w:sz w:val="20"/>
          <w:szCs w:val="20"/>
          <w:highlight w:val="yellow"/>
        </w:rPr>
        <w:t>valent of a 46K rural route at S</w:t>
      </w:r>
      <w:r w:rsidRPr="004E5C78">
        <w:rPr>
          <w:rFonts w:ascii="Arial" w:hAnsi="Arial" w:cs="Arial"/>
          <w:bCs/>
          <w:sz w:val="20"/>
          <w:szCs w:val="20"/>
          <w:highlight w:val="yellow"/>
        </w:rPr>
        <w:t>tep 12.</w:t>
      </w:r>
    </w:p>
    <w:p w:rsidR="0092452B" w:rsidRPr="00E0631C" w:rsidRDefault="0092452B" w:rsidP="004A3BB6">
      <w:pPr>
        <w:pStyle w:val="Default"/>
        <w:numPr>
          <w:ilvl w:val="0"/>
          <w:numId w:val="44"/>
        </w:numPr>
        <w:spacing w:line="240" w:lineRule="auto"/>
        <w:outlineLvl w:val="1"/>
        <w:rPr>
          <w:rFonts w:ascii="Arial" w:hAnsi="Arial" w:cs="Arial"/>
          <w:bCs/>
          <w:sz w:val="20"/>
          <w:szCs w:val="20"/>
        </w:rPr>
      </w:pPr>
      <w:r w:rsidRPr="00E0631C">
        <w:rPr>
          <w:rFonts w:ascii="Arial" w:hAnsi="Arial" w:cs="Arial"/>
          <w:bCs/>
          <w:sz w:val="20"/>
          <w:szCs w:val="20"/>
        </w:rPr>
        <w:t>In the event a retired carrier is elected Secretary-Treasurer, the semi-annual (6 month) salary shall be the equivalent of a 40K rural route at Step 12.</w:t>
      </w:r>
    </w:p>
    <w:p w:rsidR="003750DA" w:rsidRPr="00E0631C" w:rsidRDefault="003750DA" w:rsidP="004020BE">
      <w:pPr>
        <w:pStyle w:val="Default"/>
        <w:spacing w:line="240" w:lineRule="auto"/>
        <w:rPr>
          <w:rFonts w:ascii="Arial" w:hAnsi="Arial" w:cs="Arial"/>
          <w:sz w:val="20"/>
          <w:szCs w:val="20"/>
        </w:rPr>
      </w:pPr>
    </w:p>
    <w:p w:rsidR="003750DA" w:rsidRPr="004A3BB6" w:rsidRDefault="00755287" w:rsidP="004020BE">
      <w:pPr>
        <w:pStyle w:val="Default"/>
        <w:spacing w:line="240" w:lineRule="auto"/>
        <w:outlineLvl w:val="1"/>
        <w:rPr>
          <w:rFonts w:ascii="Arial" w:hAnsi="Arial" w:cs="Arial"/>
          <w:b/>
          <w:bCs/>
          <w:sz w:val="20"/>
          <w:szCs w:val="20"/>
        </w:rPr>
      </w:pPr>
      <w:proofErr w:type="gramStart"/>
      <w:r w:rsidRPr="004A3BB6">
        <w:rPr>
          <w:rFonts w:ascii="Arial" w:hAnsi="Arial" w:cs="Arial"/>
          <w:b/>
          <w:bCs/>
          <w:sz w:val="20"/>
          <w:szCs w:val="20"/>
        </w:rPr>
        <w:t>Section 5.</w:t>
      </w:r>
      <w:proofErr w:type="gramEnd"/>
      <w:r w:rsidRPr="004A3BB6">
        <w:rPr>
          <w:rFonts w:ascii="Arial" w:hAnsi="Arial" w:cs="Arial"/>
          <w:b/>
          <w:bCs/>
          <w:sz w:val="20"/>
          <w:szCs w:val="20"/>
        </w:rPr>
        <w:t xml:space="preserve"> </w:t>
      </w:r>
      <w:proofErr w:type="gramStart"/>
      <w:r w:rsidRPr="004A3BB6">
        <w:rPr>
          <w:rFonts w:ascii="Arial" w:hAnsi="Arial" w:cs="Arial"/>
          <w:b/>
          <w:bCs/>
          <w:sz w:val="20"/>
          <w:szCs w:val="20"/>
        </w:rPr>
        <w:t>Expenses</w:t>
      </w:r>
      <w:r w:rsidR="00985DBE" w:rsidRPr="004A3BB6">
        <w:rPr>
          <w:rFonts w:ascii="Arial" w:hAnsi="Arial" w:cs="Arial"/>
          <w:b/>
          <w:bCs/>
          <w:sz w:val="20"/>
          <w:szCs w:val="20"/>
        </w:rPr>
        <w:t>.</w:t>
      </w:r>
      <w:proofErr w:type="gramEnd"/>
      <w:r w:rsidR="00575C80" w:rsidRPr="004A3BB6">
        <w:rPr>
          <w:rFonts w:ascii="Arial" w:hAnsi="Arial" w:cs="Arial"/>
          <w:b/>
          <w:bCs/>
          <w:sz w:val="20"/>
          <w:szCs w:val="20"/>
        </w:rPr>
        <w:t xml:space="preserve"> </w:t>
      </w:r>
    </w:p>
    <w:p w:rsidR="005D75BD" w:rsidRPr="00022AFC" w:rsidRDefault="005D75BD" w:rsidP="004020BE">
      <w:pPr>
        <w:pStyle w:val="Default"/>
        <w:spacing w:line="240" w:lineRule="auto"/>
        <w:outlineLvl w:val="1"/>
        <w:rPr>
          <w:rFonts w:ascii="Arial" w:hAnsi="Arial" w:cs="Arial"/>
          <w:bCs/>
          <w:sz w:val="20"/>
          <w:szCs w:val="20"/>
        </w:rPr>
      </w:pPr>
    </w:p>
    <w:p w:rsidR="00722C36" w:rsidRPr="00022AFC" w:rsidRDefault="00722C36" w:rsidP="004020BE">
      <w:pPr>
        <w:pStyle w:val="Default"/>
        <w:numPr>
          <w:ilvl w:val="0"/>
          <w:numId w:val="18"/>
        </w:numPr>
        <w:spacing w:line="240" w:lineRule="auto"/>
        <w:outlineLvl w:val="1"/>
        <w:rPr>
          <w:rFonts w:ascii="Arial" w:hAnsi="Arial" w:cs="Arial"/>
          <w:bCs/>
          <w:sz w:val="20"/>
          <w:szCs w:val="20"/>
        </w:rPr>
      </w:pPr>
      <w:r w:rsidRPr="005C3CAB">
        <w:rPr>
          <w:rFonts w:ascii="Arial" w:hAnsi="Arial" w:cs="Arial"/>
          <w:bCs/>
          <w:sz w:val="20"/>
          <w:szCs w:val="20"/>
          <w:highlight w:val="green"/>
        </w:rPr>
        <w:t xml:space="preserve">All union members in good standing, and not receiving any </w:t>
      </w:r>
      <w:r w:rsidR="005C3CAB" w:rsidRPr="005C3CAB">
        <w:rPr>
          <w:rFonts w:ascii="Arial" w:hAnsi="Arial" w:cs="Arial"/>
          <w:b/>
          <w:bCs/>
          <w:sz w:val="20"/>
          <w:szCs w:val="20"/>
          <w:highlight w:val="green"/>
        </w:rPr>
        <w:t xml:space="preserve">other </w:t>
      </w:r>
      <w:r w:rsidRPr="005C3CAB">
        <w:rPr>
          <w:rFonts w:ascii="Arial" w:hAnsi="Arial" w:cs="Arial"/>
          <w:bCs/>
          <w:sz w:val="20"/>
          <w:szCs w:val="20"/>
          <w:highlight w:val="green"/>
        </w:rPr>
        <w:t>reimbursement from the State Association, shall receive compensation, one</w:t>
      </w:r>
      <w:r w:rsidR="00A53BFA" w:rsidRPr="005C3CAB">
        <w:rPr>
          <w:rFonts w:ascii="Arial" w:hAnsi="Arial" w:cs="Arial"/>
          <w:bCs/>
          <w:sz w:val="20"/>
          <w:szCs w:val="20"/>
          <w:highlight w:val="green"/>
        </w:rPr>
        <w:t xml:space="preserve"> way, for their mileage to all State Board and B</w:t>
      </w:r>
      <w:r w:rsidRPr="005C3CAB">
        <w:rPr>
          <w:rFonts w:ascii="Arial" w:hAnsi="Arial" w:cs="Arial"/>
          <w:bCs/>
          <w:sz w:val="20"/>
          <w:szCs w:val="20"/>
          <w:highlight w:val="green"/>
        </w:rPr>
        <w:t xml:space="preserve">ooster meetings, at the </w:t>
      </w:r>
      <w:r w:rsidR="005C3CAB" w:rsidRPr="005C3CAB">
        <w:rPr>
          <w:rFonts w:ascii="Arial" w:hAnsi="Arial" w:cs="Arial"/>
          <w:b/>
          <w:bCs/>
          <w:sz w:val="20"/>
          <w:szCs w:val="20"/>
          <w:highlight w:val="green"/>
        </w:rPr>
        <w:t xml:space="preserve">maximum allowable standard </w:t>
      </w:r>
      <w:r w:rsidRPr="005C3CAB">
        <w:rPr>
          <w:rFonts w:ascii="Arial" w:hAnsi="Arial" w:cs="Arial"/>
          <w:bCs/>
          <w:sz w:val="20"/>
          <w:szCs w:val="20"/>
          <w:highlight w:val="green"/>
        </w:rPr>
        <w:t xml:space="preserve">rate of mileage reimbursement currently </w:t>
      </w:r>
      <w:r w:rsidRPr="005C3CAB">
        <w:rPr>
          <w:rFonts w:ascii="Arial" w:hAnsi="Arial" w:cs="Arial"/>
          <w:bCs/>
          <w:strike/>
          <w:sz w:val="20"/>
          <w:szCs w:val="20"/>
          <w:highlight w:val="green"/>
        </w:rPr>
        <w:t>outlined in the Constitution</w:t>
      </w:r>
      <w:r w:rsidR="005C3CAB" w:rsidRPr="005C3CAB">
        <w:rPr>
          <w:rFonts w:ascii="Arial" w:hAnsi="Arial" w:cs="Arial"/>
          <w:bCs/>
          <w:sz w:val="20"/>
          <w:szCs w:val="20"/>
          <w:highlight w:val="green"/>
        </w:rPr>
        <w:t xml:space="preserve"> </w:t>
      </w:r>
      <w:r w:rsidR="005C3CAB" w:rsidRPr="005C3CAB">
        <w:rPr>
          <w:rFonts w:ascii="Arial" w:hAnsi="Arial" w:cs="Arial"/>
          <w:b/>
          <w:bCs/>
          <w:sz w:val="20"/>
          <w:szCs w:val="20"/>
          <w:highlight w:val="green"/>
        </w:rPr>
        <w:t>defined by the Internal Revenue Service</w:t>
      </w:r>
      <w:r w:rsidR="004A3BB6">
        <w:rPr>
          <w:rFonts w:ascii="Arial" w:hAnsi="Arial" w:cs="Arial"/>
          <w:bCs/>
          <w:sz w:val="20"/>
          <w:szCs w:val="20"/>
        </w:rPr>
        <w:t>.</w:t>
      </w:r>
    </w:p>
    <w:p w:rsidR="00722C36" w:rsidRPr="00022AFC" w:rsidRDefault="00722C36" w:rsidP="004020BE">
      <w:pPr>
        <w:pStyle w:val="Default"/>
        <w:spacing w:line="240" w:lineRule="auto"/>
        <w:outlineLvl w:val="1"/>
        <w:rPr>
          <w:rFonts w:ascii="Arial" w:hAnsi="Arial" w:cs="Arial"/>
          <w:bCs/>
          <w:sz w:val="20"/>
          <w:szCs w:val="20"/>
        </w:rPr>
      </w:pPr>
    </w:p>
    <w:p w:rsidR="007356DA" w:rsidRPr="00022AFC" w:rsidRDefault="007356DA" w:rsidP="004020BE">
      <w:pPr>
        <w:pStyle w:val="Default"/>
        <w:numPr>
          <w:ilvl w:val="0"/>
          <w:numId w:val="18"/>
        </w:numPr>
        <w:spacing w:line="240" w:lineRule="auto"/>
        <w:rPr>
          <w:rFonts w:ascii="Arial" w:hAnsi="Arial" w:cs="Arial"/>
          <w:sz w:val="20"/>
          <w:szCs w:val="20"/>
        </w:rPr>
      </w:pPr>
      <w:r w:rsidRPr="00022AFC">
        <w:rPr>
          <w:rFonts w:ascii="Arial" w:hAnsi="Arial" w:cs="Arial"/>
          <w:sz w:val="20"/>
          <w:szCs w:val="20"/>
        </w:rPr>
        <w:t>No person holding office in this Association shall be allowed compensation fo</w:t>
      </w:r>
      <w:r w:rsidR="004A3BB6">
        <w:rPr>
          <w:rFonts w:ascii="Arial" w:hAnsi="Arial" w:cs="Arial"/>
          <w:sz w:val="20"/>
          <w:szCs w:val="20"/>
        </w:rPr>
        <w:t>r s</w:t>
      </w:r>
      <w:r w:rsidR="00A53BFA">
        <w:rPr>
          <w:rFonts w:ascii="Arial" w:hAnsi="Arial" w:cs="Arial"/>
          <w:sz w:val="20"/>
          <w:szCs w:val="20"/>
        </w:rPr>
        <w:t>ervices or expenses if such o</w:t>
      </w:r>
      <w:r w:rsidRPr="00022AFC">
        <w:rPr>
          <w:rFonts w:ascii="Arial" w:hAnsi="Arial" w:cs="Arial"/>
          <w:sz w:val="20"/>
          <w:szCs w:val="20"/>
        </w:rPr>
        <w:t>fficer is receiving compensation from any other source for that service. Officers shall not hold any other paid position in the Association or in connection with the Association whil</w:t>
      </w:r>
      <w:r w:rsidR="00A53BFA">
        <w:rPr>
          <w:rFonts w:ascii="Arial" w:hAnsi="Arial" w:cs="Arial"/>
          <w:sz w:val="20"/>
          <w:szCs w:val="20"/>
        </w:rPr>
        <w:t>e receiving compensation as an o</w:t>
      </w:r>
      <w:r w:rsidRPr="00022AFC">
        <w:rPr>
          <w:rFonts w:ascii="Arial" w:hAnsi="Arial" w:cs="Arial"/>
          <w:sz w:val="20"/>
          <w:szCs w:val="20"/>
        </w:rPr>
        <w:t xml:space="preserve">fficer. </w:t>
      </w:r>
    </w:p>
    <w:p w:rsidR="003750DA" w:rsidRPr="00022AFC" w:rsidRDefault="003750DA" w:rsidP="004020BE">
      <w:pPr>
        <w:pStyle w:val="Default"/>
        <w:spacing w:line="240" w:lineRule="auto"/>
        <w:rPr>
          <w:rFonts w:ascii="Arial" w:hAnsi="Arial" w:cs="Arial"/>
          <w:sz w:val="20"/>
          <w:szCs w:val="20"/>
        </w:rPr>
      </w:pPr>
    </w:p>
    <w:p w:rsidR="007356DA" w:rsidRPr="0004332F" w:rsidRDefault="007356DA" w:rsidP="004020BE">
      <w:pPr>
        <w:pStyle w:val="Default"/>
        <w:numPr>
          <w:ilvl w:val="0"/>
          <w:numId w:val="18"/>
        </w:numPr>
        <w:spacing w:line="240" w:lineRule="auto"/>
        <w:rPr>
          <w:rFonts w:ascii="Arial" w:hAnsi="Arial" w:cs="Arial"/>
          <w:sz w:val="20"/>
          <w:szCs w:val="20"/>
          <w:highlight w:val="green"/>
        </w:rPr>
      </w:pPr>
      <w:r w:rsidRPr="0004332F">
        <w:rPr>
          <w:rFonts w:ascii="Arial" w:hAnsi="Arial" w:cs="Arial"/>
          <w:strike/>
          <w:sz w:val="20"/>
          <w:szCs w:val="20"/>
          <w:highlight w:val="green"/>
        </w:rPr>
        <w:t>No union member shall receive DOP (Day of Pay) from the Union while in a paid leave status from the U. S. Postal Service</w:t>
      </w:r>
      <w:r w:rsidRPr="0004332F">
        <w:rPr>
          <w:rFonts w:ascii="Arial" w:hAnsi="Arial" w:cs="Arial"/>
          <w:sz w:val="20"/>
          <w:szCs w:val="20"/>
          <w:highlight w:val="green"/>
        </w:rPr>
        <w:t>.</w:t>
      </w:r>
      <w:r w:rsidR="0004332F" w:rsidRPr="0004332F">
        <w:rPr>
          <w:rFonts w:ascii="Arial" w:hAnsi="Arial" w:cs="Arial"/>
          <w:sz w:val="20"/>
          <w:szCs w:val="20"/>
          <w:highlight w:val="green"/>
        </w:rPr>
        <w:t xml:space="preserve"> </w:t>
      </w:r>
      <w:r w:rsidR="0004332F" w:rsidRPr="0004332F">
        <w:rPr>
          <w:rFonts w:ascii="Arial" w:hAnsi="Arial" w:cs="Arial"/>
          <w:b/>
          <w:sz w:val="20"/>
          <w:szCs w:val="20"/>
          <w:highlight w:val="green"/>
        </w:rPr>
        <w:t>All members working for the VARLCA shall be paid a daily rate of pay equivalent to a 46K at Step 12. This VARLCA Day of Pay must be authorized in advance by the State President / designee.  Proper documentation must be submitted to receive VARLCA Day of Pay.  Any leave lost as a result of using LWOP for VARLCA business is compensable with proper documentation</w:t>
      </w:r>
      <w:r w:rsidR="0004332F" w:rsidRPr="0004332F">
        <w:rPr>
          <w:rFonts w:ascii="Arial" w:hAnsi="Arial" w:cs="Arial"/>
          <w:sz w:val="20"/>
          <w:szCs w:val="20"/>
          <w:highlight w:val="green"/>
        </w:rPr>
        <w:t>.</w:t>
      </w:r>
      <w:r w:rsidRPr="0004332F">
        <w:rPr>
          <w:rFonts w:ascii="Arial" w:hAnsi="Arial" w:cs="Arial"/>
          <w:sz w:val="20"/>
          <w:szCs w:val="20"/>
          <w:highlight w:val="green"/>
        </w:rPr>
        <w:t xml:space="preserve"> </w:t>
      </w:r>
    </w:p>
    <w:p w:rsidR="007356DA" w:rsidRPr="00022AFC" w:rsidRDefault="007356DA" w:rsidP="004020BE">
      <w:pPr>
        <w:pStyle w:val="Default"/>
        <w:spacing w:line="240" w:lineRule="auto"/>
        <w:ind w:firstLine="36"/>
        <w:rPr>
          <w:rFonts w:ascii="Arial" w:hAnsi="Arial" w:cs="Arial"/>
          <w:sz w:val="20"/>
          <w:szCs w:val="20"/>
        </w:rPr>
      </w:pPr>
    </w:p>
    <w:p w:rsidR="007356DA" w:rsidRPr="00C011F1" w:rsidRDefault="007356DA" w:rsidP="004020BE">
      <w:pPr>
        <w:pStyle w:val="Default"/>
        <w:numPr>
          <w:ilvl w:val="0"/>
          <w:numId w:val="18"/>
        </w:numPr>
        <w:spacing w:line="240" w:lineRule="auto"/>
        <w:rPr>
          <w:rFonts w:ascii="Arial" w:hAnsi="Arial" w:cs="Arial"/>
          <w:sz w:val="20"/>
          <w:szCs w:val="20"/>
          <w:highlight w:val="yellow"/>
        </w:rPr>
      </w:pPr>
      <w:r w:rsidRPr="00C011F1">
        <w:rPr>
          <w:rFonts w:ascii="Arial" w:hAnsi="Arial" w:cs="Arial"/>
          <w:sz w:val="20"/>
          <w:szCs w:val="20"/>
          <w:highlight w:val="yellow"/>
        </w:rPr>
        <w:t xml:space="preserve">The Association shall pay Officers of the Association, elected or </w:t>
      </w:r>
      <w:proofErr w:type="gramStart"/>
      <w:r w:rsidRPr="00C011F1">
        <w:rPr>
          <w:rFonts w:ascii="Arial" w:hAnsi="Arial" w:cs="Arial"/>
          <w:sz w:val="20"/>
          <w:szCs w:val="20"/>
          <w:highlight w:val="yellow"/>
        </w:rPr>
        <w:t>appointed,</w:t>
      </w:r>
      <w:proofErr w:type="gramEnd"/>
      <w:r w:rsidRPr="00C011F1">
        <w:rPr>
          <w:rFonts w:ascii="Arial" w:hAnsi="Arial" w:cs="Arial"/>
          <w:sz w:val="20"/>
          <w:szCs w:val="20"/>
          <w:highlight w:val="yellow"/>
        </w:rPr>
        <w:t xml:space="preserve"> actual travel and lodging expenses plus </w:t>
      </w:r>
      <w:r w:rsidRPr="00C011F1">
        <w:rPr>
          <w:rFonts w:ascii="Arial" w:hAnsi="Arial" w:cs="Arial"/>
          <w:bCs/>
          <w:sz w:val="20"/>
          <w:szCs w:val="20"/>
          <w:highlight w:val="yellow"/>
        </w:rPr>
        <w:t xml:space="preserve">$40 </w:t>
      </w:r>
      <w:r w:rsidR="00364B41" w:rsidRPr="00C011F1">
        <w:rPr>
          <w:rFonts w:ascii="Arial" w:hAnsi="Arial" w:cs="Arial"/>
          <w:bCs/>
          <w:sz w:val="20"/>
          <w:szCs w:val="20"/>
          <w:highlight w:val="yellow"/>
        </w:rPr>
        <w:t>per diem</w:t>
      </w:r>
      <w:r w:rsidRPr="00C011F1">
        <w:rPr>
          <w:rFonts w:ascii="Arial" w:hAnsi="Arial" w:cs="Arial"/>
          <w:bCs/>
          <w:sz w:val="20"/>
          <w:szCs w:val="20"/>
          <w:highlight w:val="yellow"/>
        </w:rPr>
        <w:t xml:space="preserve"> while in travel status.  </w:t>
      </w:r>
      <w:r w:rsidRPr="00C011F1">
        <w:rPr>
          <w:rFonts w:ascii="Arial" w:hAnsi="Arial" w:cs="Arial"/>
          <w:sz w:val="20"/>
          <w:szCs w:val="20"/>
          <w:highlight w:val="yellow"/>
        </w:rPr>
        <w:t xml:space="preserve">All Officers elected or appointed shall be reimbursed for all other necessary expenses in the performance of their duties and shall be paid for loss of rural carrier salary when in a leave without pay status while in the performance of said duties. All necessary expenses shall be itemized and approved by the </w:t>
      </w:r>
      <w:r w:rsidR="00364B41" w:rsidRPr="00C011F1">
        <w:rPr>
          <w:rFonts w:ascii="Arial" w:hAnsi="Arial" w:cs="Arial"/>
          <w:sz w:val="20"/>
          <w:szCs w:val="20"/>
          <w:highlight w:val="yellow"/>
        </w:rPr>
        <w:t>State President or State Steward, as appropriate.  Copies must be submitted to the Finance Committee on a monthly basis.</w:t>
      </w:r>
      <w:r w:rsidRPr="00C011F1">
        <w:rPr>
          <w:rFonts w:ascii="Arial" w:hAnsi="Arial" w:cs="Arial"/>
          <w:sz w:val="20"/>
          <w:szCs w:val="20"/>
          <w:highlight w:val="yellow"/>
        </w:rPr>
        <w:t xml:space="preserve"> </w:t>
      </w:r>
    </w:p>
    <w:p w:rsidR="003750DA" w:rsidRPr="00022AFC" w:rsidRDefault="003750DA" w:rsidP="004020BE">
      <w:pPr>
        <w:pStyle w:val="Default"/>
        <w:spacing w:line="240" w:lineRule="auto"/>
        <w:rPr>
          <w:rFonts w:ascii="Arial" w:hAnsi="Arial" w:cs="Arial"/>
          <w:sz w:val="20"/>
          <w:szCs w:val="20"/>
        </w:rPr>
      </w:pPr>
    </w:p>
    <w:p w:rsidR="004D448D" w:rsidRPr="00022AFC" w:rsidRDefault="007356DA" w:rsidP="004020BE">
      <w:pPr>
        <w:pStyle w:val="Default"/>
        <w:numPr>
          <w:ilvl w:val="0"/>
          <w:numId w:val="18"/>
        </w:numPr>
        <w:spacing w:line="240" w:lineRule="auto"/>
        <w:rPr>
          <w:rFonts w:ascii="Arial" w:hAnsi="Arial" w:cs="Arial"/>
          <w:sz w:val="20"/>
          <w:szCs w:val="20"/>
        </w:rPr>
      </w:pPr>
      <w:r w:rsidRPr="00022AFC">
        <w:rPr>
          <w:rFonts w:ascii="Arial" w:hAnsi="Arial" w:cs="Arial"/>
          <w:sz w:val="20"/>
          <w:szCs w:val="20"/>
        </w:rPr>
        <w:t xml:space="preserve">All Officers elected or appointed shall be paid mileage for the use of their vehicle at the same rate per mile </w:t>
      </w:r>
      <w:r w:rsidRPr="00022AFC">
        <w:rPr>
          <w:rFonts w:ascii="Arial" w:hAnsi="Arial" w:cs="Arial"/>
          <w:bCs/>
          <w:sz w:val="20"/>
          <w:szCs w:val="20"/>
        </w:rPr>
        <w:t>as paid by the Internal Revenue Service</w:t>
      </w:r>
      <w:r w:rsidRPr="00022AFC">
        <w:rPr>
          <w:rFonts w:ascii="Arial" w:hAnsi="Arial" w:cs="Arial"/>
          <w:sz w:val="20"/>
          <w:szCs w:val="20"/>
        </w:rPr>
        <w:t xml:space="preserve">, while in the performance of their duties. </w:t>
      </w:r>
    </w:p>
    <w:p w:rsidR="00A21408" w:rsidRPr="00022AFC" w:rsidRDefault="00A21408" w:rsidP="004020BE">
      <w:pPr>
        <w:pStyle w:val="Default"/>
        <w:spacing w:line="240" w:lineRule="auto"/>
        <w:rPr>
          <w:rFonts w:ascii="Arial" w:hAnsi="Arial" w:cs="Arial"/>
          <w:sz w:val="20"/>
          <w:szCs w:val="20"/>
        </w:rPr>
      </w:pPr>
    </w:p>
    <w:p w:rsidR="00A15E19" w:rsidRDefault="00A15E19" w:rsidP="004020BE">
      <w:pPr>
        <w:pStyle w:val="Default"/>
        <w:spacing w:line="240" w:lineRule="auto"/>
        <w:outlineLvl w:val="1"/>
        <w:rPr>
          <w:rFonts w:ascii="Arial" w:hAnsi="Arial" w:cs="Arial"/>
          <w:b/>
          <w:bCs/>
          <w:sz w:val="20"/>
          <w:szCs w:val="20"/>
        </w:rPr>
      </w:pPr>
    </w:p>
    <w:p w:rsidR="00A15E19" w:rsidRDefault="00A15E19" w:rsidP="004020BE">
      <w:pPr>
        <w:pStyle w:val="Default"/>
        <w:spacing w:line="240" w:lineRule="auto"/>
        <w:outlineLvl w:val="1"/>
        <w:rPr>
          <w:rFonts w:ascii="Arial" w:hAnsi="Arial" w:cs="Arial"/>
          <w:b/>
          <w:bCs/>
          <w:sz w:val="20"/>
          <w:szCs w:val="20"/>
        </w:rPr>
      </w:pPr>
    </w:p>
    <w:p w:rsidR="00A15E19" w:rsidRDefault="00A15E19" w:rsidP="004020BE">
      <w:pPr>
        <w:pStyle w:val="Default"/>
        <w:spacing w:line="240" w:lineRule="auto"/>
        <w:outlineLvl w:val="1"/>
        <w:rPr>
          <w:rFonts w:ascii="Arial" w:hAnsi="Arial" w:cs="Arial"/>
          <w:b/>
          <w:bCs/>
          <w:sz w:val="20"/>
          <w:szCs w:val="20"/>
        </w:rPr>
      </w:pPr>
    </w:p>
    <w:p w:rsidR="007356DA" w:rsidRPr="004A3BB6" w:rsidRDefault="00755287" w:rsidP="004020BE">
      <w:pPr>
        <w:pStyle w:val="Default"/>
        <w:spacing w:line="240" w:lineRule="auto"/>
        <w:outlineLvl w:val="1"/>
        <w:rPr>
          <w:rFonts w:ascii="Arial" w:hAnsi="Arial" w:cs="Arial"/>
          <w:b/>
          <w:bCs/>
          <w:sz w:val="20"/>
          <w:szCs w:val="20"/>
        </w:rPr>
      </w:pPr>
      <w:proofErr w:type="gramStart"/>
      <w:r w:rsidRPr="004A3BB6">
        <w:rPr>
          <w:rFonts w:ascii="Arial" w:hAnsi="Arial" w:cs="Arial"/>
          <w:b/>
          <w:bCs/>
          <w:sz w:val="20"/>
          <w:szCs w:val="20"/>
        </w:rPr>
        <w:t>Section 6.</w:t>
      </w:r>
      <w:proofErr w:type="gramEnd"/>
      <w:r w:rsidRPr="004A3BB6">
        <w:rPr>
          <w:rFonts w:ascii="Arial" w:hAnsi="Arial" w:cs="Arial"/>
          <w:b/>
          <w:bCs/>
          <w:sz w:val="20"/>
          <w:szCs w:val="20"/>
        </w:rPr>
        <w:t xml:space="preserve"> </w:t>
      </w:r>
      <w:proofErr w:type="gramStart"/>
      <w:r w:rsidRPr="004A3BB6">
        <w:rPr>
          <w:rFonts w:ascii="Arial" w:hAnsi="Arial" w:cs="Arial"/>
          <w:b/>
          <w:bCs/>
          <w:sz w:val="20"/>
          <w:szCs w:val="20"/>
        </w:rPr>
        <w:t>Benefits</w:t>
      </w:r>
      <w:r w:rsidR="00985DBE" w:rsidRPr="004A3BB6">
        <w:rPr>
          <w:rFonts w:ascii="Arial" w:hAnsi="Arial" w:cs="Arial"/>
          <w:b/>
          <w:bCs/>
          <w:sz w:val="20"/>
          <w:szCs w:val="20"/>
        </w:rPr>
        <w:t>.</w:t>
      </w:r>
      <w:proofErr w:type="gramEnd"/>
      <w:r w:rsidR="00330C08" w:rsidRPr="004A3BB6">
        <w:rPr>
          <w:rFonts w:ascii="Arial" w:hAnsi="Arial" w:cs="Arial"/>
          <w:b/>
          <w:bCs/>
          <w:sz w:val="20"/>
          <w:szCs w:val="20"/>
        </w:rPr>
        <w:t xml:space="preserve"> </w:t>
      </w:r>
    </w:p>
    <w:p w:rsidR="005D75BD" w:rsidRPr="00022AFC" w:rsidRDefault="005D75BD" w:rsidP="004020BE">
      <w:pPr>
        <w:pStyle w:val="Default"/>
        <w:spacing w:line="240" w:lineRule="auto"/>
        <w:outlineLvl w:val="1"/>
        <w:rPr>
          <w:rFonts w:ascii="Arial" w:hAnsi="Arial" w:cs="Arial"/>
          <w:bCs/>
          <w:sz w:val="20"/>
          <w:szCs w:val="20"/>
        </w:rPr>
      </w:pPr>
    </w:p>
    <w:p w:rsidR="007356DA" w:rsidRPr="00022AFC" w:rsidRDefault="007356DA" w:rsidP="004020BE">
      <w:pPr>
        <w:pStyle w:val="Default"/>
        <w:numPr>
          <w:ilvl w:val="0"/>
          <w:numId w:val="19"/>
        </w:numPr>
        <w:spacing w:line="240" w:lineRule="auto"/>
        <w:outlineLvl w:val="1"/>
        <w:rPr>
          <w:rFonts w:ascii="Arial" w:hAnsi="Arial" w:cs="Arial"/>
          <w:bCs/>
          <w:sz w:val="20"/>
          <w:szCs w:val="20"/>
        </w:rPr>
      </w:pPr>
      <w:r w:rsidRPr="00022AFC">
        <w:rPr>
          <w:rFonts w:ascii="Arial" w:hAnsi="Arial" w:cs="Arial"/>
          <w:bCs/>
          <w:sz w:val="20"/>
          <w:szCs w:val="20"/>
        </w:rPr>
        <w:t>Full Time VARLCA Employees</w:t>
      </w:r>
    </w:p>
    <w:p w:rsidR="007356DA" w:rsidRPr="00022AFC" w:rsidRDefault="007356DA" w:rsidP="004020BE">
      <w:pPr>
        <w:pStyle w:val="Default"/>
        <w:numPr>
          <w:ilvl w:val="0"/>
          <w:numId w:val="20"/>
        </w:numPr>
        <w:spacing w:line="240" w:lineRule="auto"/>
        <w:outlineLvl w:val="1"/>
        <w:rPr>
          <w:rFonts w:ascii="Arial" w:hAnsi="Arial" w:cs="Arial"/>
          <w:bCs/>
          <w:sz w:val="20"/>
          <w:szCs w:val="20"/>
        </w:rPr>
      </w:pPr>
      <w:r w:rsidRPr="00022AFC">
        <w:rPr>
          <w:rFonts w:ascii="Arial" w:hAnsi="Arial" w:cs="Arial"/>
          <w:bCs/>
          <w:sz w:val="20"/>
          <w:szCs w:val="20"/>
        </w:rPr>
        <w:t>Active Carrier</w:t>
      </w:r>
    </w:p>
    <w:p w:rsidR="007356DA" w:rsidRPr="00022AFC" w:rsidRDefault="007356DA" w:rsidP="004020BE">
      <w:pPr>
        <w:pStyle w:val="Default"/>
        <w:numPr>
          <w:ilvl w:val="0"/>
          <w:numId w:val="21"/>
        </w:numPr>
        <w:spacing w:line="240" w:lineRule="auto"/>
        <w:outlineLvl w:val="1"/>
        <w:rPr>
          <w:rFonts w:ascii="Arial" w:hAnsi="Arial" w:cs="Arial"/>
          <w:bCs/>
          <w:sz w:val="20"/>
          <w:szCs w:val="20"/>
        </w:rPr>
      </w:pPr>
      <w:r w:rsidRPr="00022AFC">
        <w:rPr>
          <w:rFonts w:ascii="Arial" w:hAnsi="Arial" w:cs="Arial"/>
          <w:bCs/>
          <w:sz w:val="20"/>
          <w:szCs w:val="20"/>
        </w:rPr>
        <w:t>Annual leave will be earned in accordance with postal policy at the employee’s attained</w:t>
      </w:r>
      <w:r w:rsidR="00FC682D" w:rsidRPr="00022AFC">
        <w:rPr>
          <w:rFonts w:ascii="Arial" w:hAnsi="Arial" w:cs="Arial"/>
          <w:bCs/>
          <w:sz w:val="20"/>
          <w:szCs w:val="20"/>
        </w:rPr>
        <w:t xml:space="preserve"> </w:t>
      </w:r>
      <w:r w:rsidRPr="00022AFC">
        <w:rPr>
          <w:rFonts w:ascii="Arial" w:hAnsi="Arial" w:cs="Arial"/>
          <w:bCs/>
          <w:sz w:val="20"/>
          <w:szCs w:val="20"/>
        </w:rPr>
        <w:t>rate, forwarded at the beginning of the Union Year.  Unused annual leave can be carried forward for use in future years up to a limit of 55 days.  All or a portion of it may be “cashed out” annually, at the employee’s daily rate of pay.</w:t>
      </w:r>
    </w:p>
    <w:p w:rsidR="007356DA" w:rsidRPr="00022AFC" w:rsidRDefault="007356DA" w:rsidP="004020BE">
      <w:pPr>
        <w:pStyle w:val="Default"/>
        <w:numPr>
          <w:ilvl w:val="0"/>
          <w:numId w:val="21"/>
        </w:numPr>
        <w:spacing w:line="240" w:lineRule="auto"/>
        <w:outlineLvl w:val="1"/>
        <w:rPr>
          <w:rFonts w:ascii="Arial" w:hAnsi="Arial" w:cs="Arial"/>
          <w:bCs/>
          <w:sz w:val="20"/>
          <w:szCs w:val="20"/>
        </w:rPr>
      </w:pPr>
      <w:r w:rsidRPr="00022AFC">
        <w:rPr>
          <w:rFonts w:ascii="Arial" w:hAnsi="Arial" w:cs="Arial"/>
          <w:bCs/>
          <w:sz w:val="20"/>
          <w:szCs w:val="20"/>
        </w:rPr>
        <w:t>Sick leave will be earned in accordance with postal policy.  Unused sick leave will be carried forward for future use.  The employee will be paid for any unused sick leave accumulation at their daily rate of pay within six months of having a successor appointed or elected.</w:t>
      </w:r>
    </w:p>
    <w:p w:rsidR="003031AF" w:rsidRPr="00022AFC" w:rsidRDefault="007356DA" w:rsidP="004020BE">
      <w:pPr>
        <w:pStyle w:val="Default"/>
        <w:numPr>
          <w:ilvl w:val="0"/>
          <w:numId w:val="21"/>
        </w:numPr>
        <w:spacing w:line="240" w:lineRule="auto"/>
        <w:outlineLvl w:val="1"/>
        <w:rPr>
          <w:rFonts w:ascii="Arial" w:hAnsi="Arial" w:cs="Arial"/>
          <w:bCs/>
          <w:sz w:val="20"/>
          <w:szCs w:val="20"/>
        </w:rPr>
      </w:pPr>
      <w:r w:rsidRPr="00022AFC">
        <w:rPr>
          <w:rFonts w:ascii="Arial" w:hAnsi="Arial" w:cs="Arial"/>
          <w:bCs/>
          <w:sz w:val="20"/>
          <w:szCs w:val="20"/>
        </w:rPr>
        <w:t>In the event of the death of the employee, all accrued annual leave shall be paid to the employee‘s estate.</w:t>
      </w:r>
    </w:p>
    <w:p w:rsidR="007356DA" w:rsidRPr="00022AFC" w:rsidRDefault="007356DA" w:rsidP="004020BE">
      <w:pPr>
        <w:pStyle w:val="Default"/>
        <w:numPr>
          <w:ilvl w:val="0"/>
          <w:numId w:val="20"/>
        </w:numPr>
        <w:spacing w:line="240" w:lineRule="auto"/>
        <w:outlineLvl w:val="1"/>
        <w:rPr>
          <w:rFonts w:ascii="Arial" w:hAnsi="Arial" w:cs="Arial"/>
          <w:bCs/>
          <w:sz w:val="20"/>
          <w:szCs w:val="20"/>
        </w:rPr>
      </w:pPr>
      <w:r w:rsidRPr="00022AFC">
        <w:rPr>
          <w:rFonts w:ascii="Arial" w:hAnsi="Arial" w:cs="Arial"/>
          <w:bCs/>
          <w:sz w:val="20"/>
          <w:szCs w:val="20"/>
        </w:rPr>
        <w:t>Retired Carrier</w:t>
      </w:r>
    </w:p>
    <w:p w:rsidR="007356DA" w:rsidRPr="00022AFC" w:rsidRDefault="007356DA" w:rsidP="004020BE">
      <w:pPr>
        <w:pStyle w:val="Default"/>
        <w:spacing w:line="240" w:lineRule="auto"/>
        <w:ind w:left="1080"/>
        <w:outlineLvl w:val="1"/>
        <w:rPr>
          <w:rFonts w:ascii="Arial" w:hAnsi="Arial" w:cs="Arial"/>
          <w:bCs/>
          <w:sz w:val="20"/>
          <w:szCs w:val="20"/>
        </w:rPr>
      </w:pPr>
      <w:r w:rsidRPr="00022AFC">
        <w:rPr>
          <w:rFonts w:ascii="Arial" w:hAnsi="Arial" w:cs="Arial"/>
          <w:bCs/>
          <w:sz w:val="20"/>
          <w:szCs w:val="20"/>
        </w:rPr>
        <w:t xml:space="preserve">A retired carrier serving as a full time VARLCA employee will be granted up to thirty-nine (39) days annually of personal leave with no effect on their salary.  There will be no accumulation or “cashing out” of personal leave. </w:t>
      </w:r>
    </w:p>
    <w:p w:rsidR="005D75BD" w:rsidRPr="00022AFC" w:rsidRDefault="005D75BD" w:rsidP="004020BE">
      <w:pPr>
        <w:pStyle w:val="Default"/>
        <w:spacing w:line="240" w:lineRule="auto"/>
        <w:outlineLvl w:val="1"/>
        <w:rPr>
          <w:rFonts w:ascii="Arial" w:hAnsi="Arial" w:cs="Arial"/>
          <w:bCs/>
          <w:sz w:val="20"/>
          <w:szCs w:val="20"/>
        </w:rPr>
      </w:pPr>
    </w:p>
    <w:p w:rsidR="007356DA" w:rsidRPr="00022AFC" w:rsidRDefault="007356DA" w:rsidP="004020BE">
      <w:pPr>
        <w:pStyle w:val="Default"/>
        <w:numPr>
          <w:ilvl w:val="0"/>
          <w:numId w:val="19"/>
        </w:numPr>
        <w:spacing w:line="240" w:lineRule="auto"/>
        <w:outlineLvl w:val="1"/>
        <w:rPr>
          <w:rFonts w:ascii="Arial" w:hAnsi="Arial" w:cs="Arial"/>
          <w:bCs/>
          <w:sz w:val="20"/>
          <w:szCs w:val="20"/>
        </w:rPr>
      </w:pPr>
      <w:r w:rsidRPr="00022AFC">
        <w:rPr>
          <w:rFonts w:ascii="Arial" w:hAnsi="Arial" w:cs="Arial"/>
          <w:bCs/>
          <w:sz w:val="20"/>
          <w:szCs w:val="20"/>
        </w:rPr>
        <w:t xml:space="preserve">All personnel serving in an Official Union Capacity are to be covered by </w:t>
      </w:r>
      <w:r w:rsidR="004A3BB6">
        <w:rPr>
          <w:rFonts w:ascii="Arial" w:hAnsi="Arial" w:cs="Arial"/>
          <w:bCs/>
          <w:sz w:val="20"/>
          <w:szCs w:val="20"/>
        </w:rPr>
        <w:t xml:space="preserve">a </w:t>
      </w:r>
      <w:r w:rsidRPr="00022AFC">
        <w:rPr>
          <w:rFonts w:ascii="Arial" w:hAnsi="Arial" w:cs="Arial"/>
          <w:bCs/>
          <w:sz w:val="20"/>
          <w:szCs w:val="20"/>
        </w:rPr>
        <w:t xml:space="preserve">Workman’s Compensation/Insurance program in case of injury while on Official Business. The coverage is to be purchased and kept in force by the State Association. </w:t>
      </w:r>
    </w:p>
    <w:p w:rsidR="002F4B17" w:rsidRPr="00022AFC" w:rsidRDefault="002F4B17" w:rsidP="004020BE">
      <w:pPr>
        <w:pStyle w:val="Default"/>
        <w:spacing w:line="240" w:lineRule="auto"/>
        <w:outlineLvl w:val="1"/>
        <w:rPr>
          <w:rFonts w:ascii="Arial" w:hAnsi="Arial" w:cs="Arial"/>
          <w:bCs/>
          <w:sz w:val="20"/>
          <w:szCs w:val="20"/>
        </w:rPr>
      </w:pPr>
    </w:p>
    <w:p w:rsidR="007356DA" w:rsidRPr="00022AFC" w:rsidRDefault="007356DA" w:rsidP="004020BE">
      <w:pPr>
        <w:pStyle w:val="Default"/>
        <w:numPr>
          <w:ilvl w:val="0"/>
          <w:numId w:val="19"/>
        </w:numPr>
        <w:spacing w:line="240" w:lineRule="auto"/>
        <w:outlineLvl w:val="1"/>
        <w:rPr>
          <w:rFonts w:ascii="Arial" w:hAnsi="Arial" w:cs="Arial"/>
          <w:bCs/>
          <w:sz w:val="20"/>
          <w:szCs w:val="20"/>
        </w:rPr>
      </w:pPr>
      <w:r w:rsidRPr="00022AFC">
        <w:rPr>
          <w:rFonts w:ascii="Arial" w:hAnsi="Arial" w:cs="Arial"/>
          <w:bCs/>
          <w:sz w:val="20"/>
          <w:szCs w:val="20"/>
        </w:rPr>
        <w:t xml:space="preserve">All personnel serving in an Official Union Capacity shall be compensated for lost retirement benefits and matching funds equal to those which would have been earned in their capacity with USPS. Said funds </w:t>
      </w:r>
      <w:r w:rsidR="004A3BB6">
        <w:rPr>
          <w:rFonts w:ascii="Arial" w:hAnsi="Arial" w:cs="Arial"/>
          <w:bCs/>
          <w:sz w:val="20"/>
          <w:szCs w:val="20"/>
        </w:rPr>
        <w:t xml:space="preserve">are </w:t>
      </w:r>
      <w:r w:rsidRPr="00022AFC">
        <w:rPr>
          <w:rFonts w:ascii="Arial" w:hAnsi="Arial" w:cs="Arial"/>
          <w:bCs/>
          <w:sz w:val="20"/>
          <w:szCs w:val="20"/>
        </w:rPr>
        <w:t>to be deposited in their respective Retirement Plan.</w:t>
      </w:r>
    </w:p>
    <w:p w:rsidR="002F4B17" w:rsidRPr="00022AFC" w:rsidRDefault="002F4B17" w:rsidP="004020BE">
      <w:pPr>
        <w:pStyle w:val="Default"/>
        <w:spacing w:line="240" w:lineRule="auto"/>
        <w:outlineLvl w:val="1"/>
        <w:rPr>
          <w:rFonts w:ascii="Arial" w:hAnsi="Arial" w:cs="Arial"/>
          <w:bCs/>
          <w:sz w:val="20"/>
          <w:szCs w:val="20"/>
        </w:rPr>
      </w:pPr>
    </w:p>
    <w:p w:rsidR="007356DA" w:rsidRPr="00A15E19" w:rsidRDefault="007356DA" w:rsidP="004020BE">
      <w:pPr>
        <w:pStyle w:val="Default"/>
        <w:numPr>
          <w:ilvl w:val="0"/>
          <w:numId w:val="19"/>
        </w:numPr>
        <w:spacing w:line="240" w:lineRule="auto"/>
        <w:outlineLvl w:val="1"/>
        <w:rPr>
          <w:rFonts w:ascii="Arial" w:hAnsi="Arial" w:cs="Arial"/>
          <w:bCs/>
          <w:sz w:val="20"/>
          <w:szCs w:val="20"/>
        </w:rPr>
      </w:pPr>
      <w:r w:rsidRPr="00022AFC">
        <w:rPr>
          <w:rFonts w:ascii="Arial" w:hAnsi="Arial" w:cs="Arial"/>
          <w:bCs/>
          <w:sz w:val="20"/>
          <w:szCs w:val="20"/>
        </w:rPr>
        <w:t xml:space="preserve">If the full time VARLCA employee </w:t>
      </w:r>
      <w:r w:rsidR="004A3BB6">
        <w:rPr>
          <w:rFonts w:ascii="Arial" w:hAnsi="Arial" w:cs="Arial"/>
          <w:bCs/>
          <w:sz w:val="20"/>
          <w:szCs w:val="20"/>
        </w:rPr>
        <w:t>is a designation 71 or 76, the State A</w:t>
      </w:r>
      <w:r w:rsidRPr="00022AFC">
        <w:rPr>
          <w:rFonts w:ascii="Arial" w:hAnsi="Arial" w:cs="Arial"/>
          <w:bCs/>
          <w:sz w:val="20"/>
          <w:szCs w:val="20"/>
        </w:rPr>
        <w:t>ssociation will be responsible for reimbursement to the USPS for all postal contributions to the full time VARLCA employee’s health and life insurance programs in which enrolled. If a retired carrier is the full time VARLCA employee, no additional benefits will be paid.</w:t>
      </w:r>
    </w:p>
    <w:p w:rsidR="00A15E19" w:rsidRDefault="00A15E19" w:rsidP="004020BE">
      <w:pPr>
        <w:pStyle w:val="Default"/>
        <w:spacing w:line="240" w:lineRule="auto"/>
        <w:outlineLvl w:val="1"/>
        <w:rPr>
          <w:rFonts w:ascii="Arial" w:hAnsi="Arial" w:cs="Arial"/>
          <w:b/>
          <w:bCs/>
          <w:sz w:val="20"/>
          <w:szCs w:val="20"/>
        </w:rPr>
      </w:pPr>
    </w:p>
    <w:p w:rsidR="00792A69" w:rsidRPr="004A3BB6" w:rsidRDefault="00A21408" w:rsidP="004020BE">
      <w:pPr>
        <w:pStyle w:val="Default"/>
        <w:spacing w:line="240" w:lineRule="auto"/>
        <w:outlineLvl w:val="1"/>
        <w:rPr>
          <w:rFonts w:ascii="Arial" w:hAnsi="Arial" w:cs="Arial"/>
          <w:b/>
          <w:bCs/>
          <w:sz w:val="20"/>
          <w:szCs w:val="20"/>
        </w:rPr>
      </w:pPr>
      <w:proofErr w:type="gramStart"/>
      <w:r w:rsidRPr="004A3BB6">
        <w:rPr>
          <w:rFonts w:ascii="Arial" w:hAnsi="Arial" w:cs="Arial"/>
          <w:b/>
          <w:bCs/>
          <w:sz w:val="20"/>
          <w:szCs w:val="20"/>
        </w:rPr>
        <w:t>Section 7.</w:t>
      </w:r>
      <w:proofErr w:type="gramEnd"/>
      <w:r w:rsidRPr="004A3BB6">
        <w:rPr>
          <w:rFonts w:ascii="Arial" w:hAnsi="Arial" w:cs="Arial"/>
          <w:b/>
          <w:bCs/>
          <w:sz w:val="20"/>
          <w:szCs w:val="20"/>
        </w:rPr>
        <w:t xml:space="preserve"> </w:t>
      </w:r>
      <w:proofErr w:type="gramStart"/>
      <w:r w:rsidRPr="004A3BB6">
        <w:rPr>
          <w:rFonts w:ascii="Arial" w:hAnsi="Arial" w:cs="Arial"/>
          <w:b/>
          <w:bCs/>
          <w:sz w:val="20"/>
          <w:szCs w:val="20"/>
        </w:rPr>
        <w:t>Removal.</w:t>
      </w:r>
      <w:proofErr w:type="gramEnd"/>
      <w:r w:rsidRPr="004A3BB6">
        <w:rPr>
          <w:rFonts w:ascii="Arial" w:hAnsi="Arial" w:cs="Arial"/>
          <w:b/>
          <w:bCs/>
          <w:sz w:val="20"/>
          <w:szCs w:val="20"/>
        </w:rPr>
        <w:t xml:space="preserve"> </w:t>
      </w:r>
      <w:r w:rsidR="00131DDA" w:rsidRPr="004A3BB6">
        <w:rPr>
          <w:rFonts w:ascii="Arial" w:hAnsi="Arial" w:cs="Arial"/>
          <w:b/>
          <w:bCs/>
          <w:sz w:val="20"/>
          <w:szCs w:val="20"/>
        </w:rPr>
        <w:t xml:space="preserve"> </w:t>
      </w:r>
    </w:p>
    <w:p w:rsidR="00C5196C" w:rsidRPr="00022AFC" w:rsidRDefault="00C5196C" w:rsidP="004020BE">
      <w:pPr>
        <w:pStyle w:val="Default"/>
        <w:spacing w:line="240" w:lineRule="auto"/>
        <w:rPr>
          <w:rFonts w:ascii="Arial" w:hAnsi="Arial" w:cs="Arial"/>
          <w:bCs/>
          <w:sz w:val="20"/>
          <w:szCs w:val="20"/>
        </w:rPr>
      </w:pPr>
    </w:p>
    <w:p w:rsidR="00764559" w:rsidRPr="00022AFC" w:rsidRDefault="00764559" w:rsidP="004020BE">
      <w:pPr>
        <w:pStyle w:val="Default"/>
        <w:numPr>
          <w:ilvl w:val="0"/>
          <w:numId w:val="22"/>
        </w:numPr>
        <w:spacing w:line="240" w:lineRule="auto"/>
        <w:rPr>
          <w:rFonts w:ascii="Arial" w:hAnsi="Arial" w:cs="Arial"/>
          <w:bCs/>
          <w:sz w:val="20"/>
          <w:szCs w:val="20"/>
        </w:rPr>
      </w:pPr>
      <w:r w:rsidRPr="00022AFC">
        <w:rPr>
          <w:rFonts w:ascii="Arial" w:hAnsi="Arial" w:cs="Arial"/>
          <w:bCs/>
          <w:sz w:val="20"/>
          <w:szCs w:val="20"/>
        </w:rPr>
        <w:t>In case of neglect of duty or violation of this Constitution on the part of any Officer of this Association or subordinate branch thereof, in the interim of the State Convention, the State Board shall have the power to suspend such Officer, without pay, after a fair hearing, subject to an appeal to the next State Convention.</w:t>
      </w:r>
    </w:p>
    <w:p w:rsidR="00764559" w:rsidRPr="00022AFC" w:rsidRDefault="00764559" w:rsidP="004020BE">
      <w:pPr>
        <w:pStyle w:val="Default"/>
        <w:spacing w:line="240" w:lineRule="auto"/>
        <w:rPr>
          <w:rFonts w:ascii="Arial" w:hAnsi="Arial" w:cs="Arial"/>
          <w:bCs/>
          <w:sz w:val="20"/>
          <w:szCs w:val="20"/>
        </w:rPr>
      </w:pPr>
    </w:p>
    <w:p w:rsidR="00764559" w:rsidRPr="00022AFC" w:rsidRDefault="00764559" w:rsidP="004020BE">
      <w:pPr>
        <w:pStyle w:val="Default"/>
        <w:numPr>
          <w:ilvl w:val="0"/>
          <w:numId w:val="22"/>
        </w:numPr>
        <w:spacing w:line="240" w:lineRule="auto"/>
        <w:rPr>
          <w:rFonts w:ascii="Arial" w:hAnsi="Arial" w:cs="Arial"/>
          <w:bCs/>
          <w:sz w:val="20"/>
          <w:szCs w:val="20"/>
        </w:rPr>
      </w:pPr>
      <w:r w:rsidRPr="00022AFC">
        <w:rPr>
          <w:rFonts w:ascii="Arial" w:hAnsi="Arial" w:cs="Arial"/>
          <w:bCs/>
          <w:sz w:val="20"/>
          <w:szCs w:val="20"/>
        </w:rPr>
        <w:t>In case a State Officer shall prove unfaithful to the Association, such officer may be impeached and removed from office by a two-thirds vote of the delegates at the State</w:t>
      </w:r>
      <w:r w:rsidRPr="00022AFC">
        <w:rPr>
          <w:rFonts w:ascii="Arial" w:hAnsi="Arial" w:cs="Arial"/>
          <w:bCs/>
          <w:i/>
          <w:iCs/>
          <w:sz w:val="20"/>
          <w:szCs w:val="20"/>
        </w:rPr>
        <w:t xml:space="preserve"> </w:t>
      </w:r>
      <w:r w:rsidRPr="00022AFC">
        <w:rPr>
          <w:rFonts w:ascii="Arial" w:hAnsi="Arial" w:cs="Arial"/>
          <w:bCs/>
          <w:sz w:val="20"/>
          <w:szCs w:val="20"/>
        </w:rPr>
        <w:t>Convention. The officer shall be duly notified and granted a fair hearing before a Commi</w:t>
      </w:r>
      <w:r w:rsidR="006C66C4" w:rsidRPr="00022AFC">
        <w:rPr>
          <w:rFonts w:ascii="Arial" w:hAnsi="Arial" w:cs="Arial"/>
          <w:bCs/>
          <w:sz w:val="20"/>
          <w:szCs w:val="20"/>
        </w:rPr>
        <w:t>ttee comprised of three members</w:t>
      </w:r>
      <w:r w:rsidRPr="00022AFC">
        <w:rPr>
          <w:rFonts w:ascii="Arial" w:hAnsi="Arial" w:cs="Arial"/>
          <w:bCs/>
          <w:sz w:val="20"/>
          <w:szCs w:val="20"/>
        </w:rPr>
        <w:t>; one selected by the State Board; one selected by the accused Officer; and a chairman selected by the other two members of the Committee. The Committee shall report to the State Convention before a vote is taken.</w:t>
      </w:r>
    </w:p>
    <w:p w:rsidR="00F307F4" w:rsidRPr="00022AFC" w:rsidRDefault="00F307F4" w:rsidP="004020BE">
      <w:pPr>
        <w:pStyle w:val="Default"/>
        <w:spacing w:line="240" w:lineRule="auto"/>
        <w:rPr>
          <w:rFonts w:ascii="Arial" w:hAnsi="Arial" w:cs="Arial"/>
          <w:bCs/>
          <w:sz w:val="20"/>
          <w:szCs w:val="20"/>
        </w:rPr>
      </w:pPr>
    </w:p>
    <w:p w:rsidR="00A21408" w:rsidRPr="004A3BB6" w:rsidRDefault="00A21408" w:rsidP="004020BE">
      <w:pPr>
        <w:pStyle w:val="Default"/>
        <w:spacing w:line="240" w:lineRule="auto"/>
        <w:outlineLvl w:val="1"/>
        <w:rPr>
          <w:rFonts w:ascii="Arial" w:hAnsi="Arial" w:cs="Arial"/>
          <w:b/>
          <w:bCs/>
          <w:sz w:val="20"/>
          <w:szCs w:val="20"/>
        </w:rPr>
      </w:pPr>
      <w:proofErr w:type="gramStart"/>
      <w:r w:rsidRPr="004A3BB6">
        <w:rPr>
          <w:rFonts w:ascii="Arial" w:hAnsi="Arial" w:cs="Arial"/>
          <w:b/>
          <w:bCs/>
          <w:sz w:val="20"/>
          <w:szCs w:val="20"/>
        </w:rPr>
        <w:t xml:space="preserve">Section </w:t>
      </w:r>
      <w:r w:rsidR="00250B6D" w:rsidRPr="004A3BB6">
        <w:rPr>
          <w:rFonts w:ascii="Arial" w:hAnsi="Arial" w:cs="Arial"/>
          <w:b/>
          <w:bCs/>
          <w:sz w:val="20"/>
          <w:szCs w:val="20"/>
        </w:rPr>
        <w:t>8</w:t>
      </w:r>
      <w:r w:rsidRPr="004A3BB6">
        <w:rPr>
          <w:rFonts w:ascii="Arial" w:hAnsi="Arial" w:cs="Arial"/>
          <w:b/>
          <w:bCs/>
          <w:sz w:val="20"/>
          <w:szCs w:val="20"/>
        </w:rPr>
        <w:t>.</w:t>
      </w:r>
      <w:proofErr w:type="gramEnd"/>
      <w:r w:rsidRPr="004A3BB6">
        <w:rPr>
          <w:rFonts w:ascii="Arial" w:hAnsi="Arial" w:cs="Arial"/>
          <w:b/>
          <w:bCs/>
          <w:sz w:val="20"/>
          <w:szCs w:val="20"/>
        </w:rPr>
        <w:t xml:space="preserve"> </w:t>
      </w:r>
      <w:proofErr w:type="gramStart"/>
      <w:r w:rsidRPr="004A3BB6">
        <w:rPr>
          <w:rFonts w:ascii="Arial" w:hAnsi="Arial" w:cs="Arial"/>
          <w:b/>
          <w:bCs/>
          <w:sz w:val="20"/>
          <w:szCs w:val="20"/>
        </w:rPr>
        <w:t>Vacancy in Office</w:t>
      </w:r>
      <w:r w:rsidR="00985DBE" w:rsidRPr="004A3BB6">
        <w:rPr>
          <w:rFonts w:ascii="Arial" w:hAnsi="Arial" w:cs="Arial"/>
          <w:b/>
          <w:bCs/>
          <w:sz w:val="20"/>
          <w:szCs w:val="20"/>
        </w:rPr>
        <w:t>.</w:t>
      </w:r>
      <w:proofErr w:type="gramEnd"/>
    </w:p>
    <w:p w:rsidR="00C5196C" w:rsidRPr="00022AFC" w:rsidRDefault="00C5196C" w:rsidP="004020BE">
      <w:pPr>
        <w:pStyle w:val="Default"/>
        <w:spacing w:line="240" w:lineRule="auto"/>
        <w:rPr>
          <w:rFonts w:ascii="Arial" w:hAnsi="Arial" w:cs="Arial"/>
          <w:sz w:val="20"/>
          <w:szCs w:val="20"/>
        </w:rPr>
      </w:pPr>
    </w:p>
    <w:p w:rsidR="00A21408" w:rsidRPr="00022AFC" w:rsidRDefault="007F7130" w:rsidP="004020BE">
      <w:pPr>
        <w:pStyle w:val="Default"/>
        <w:numPr>
          <w:ilvl w:val="0"/>
          <w:numId w:val="23"/>
        </w:numPr>
        <w:spacing w:line="240" w:lineRule="auto"/>
        <w:rPr>
          <w:rFonts w:ascii="Arial" w:hAnsi="Arial" w:cs="Arial"/>
          <w:sz w:val="20"/>
          <w:szCs w:val="20"/>
        </w:rPr>
      </w:pPr>
      <w:r w:rsidRPr="00022AFC">
        <w:rPr>
          <w:rFonts w:ascii="Arial" w:hAnsi="Arial" w:cs="Arial"/>
          <w:sz w:val="20"/>
          <w:szCs w:val="20"/>
        </w:rPr>
        <w:t>In the event other vacancies exist causing an unexpired term, an election shall be held to fill such vacancies for the remainder of the term at the next State Convention or the President shall have the authority to appoint a replacement if the vacancy occurs more than sixty (60) days prior to the State Convention.</w:t>
      </w:r>
    </w:p>
    <w:p w:rsidR="0007346A" w:rsidRPr="00022AFC" w:rsidRDefault="0007346A" w:rsidP="004020BE">
      <w:pPr>
        <w:pStyle w:val="Default"/>
        <w:spacing w:line="240" w:lineRule="auto"/>
        <w:rPr>
          <w:rFonts w:ascii="Arial" w:hAnsi="Arial" w:cs="Arial"/>
          <w:sz w:val="20"/>
          <w:szCs w:val="20"/>
        </w:rPr>
      </w:pPr>
    </w:p>
    <w:p w:rsidR="003031AF" w:rsidRPr="004A3BB6" w:rsidRDefault="0007346A" w:rsidP="004A3BB6">
      <w:pPr>
        <w:pStyle w:val="Default"/>
        <w:numPr>
          <w:ilvl w:val="0"/>
          <w:numId w:val="23"/>
        </w:numPr>
        <w:spacing w:line="240" w:lineRule="auto"/>
        <w:rPr>
          <w:rFonts w:ascii="Arial" w:hAnsi="Arial" w:cs="Arial"/>
          <w:color w:val="auto"/>
          <w:sz w:val="20"/>
          <w:szCs w:val="20"/>
        </w:rPr>
      </w:pPr>
      <w:r w:rsidRPr="004A3BB6">
        <w:rPr>
          <w:rFonts w:ascii="Arial" w:hAnsi="Arial" w:cs="Arial"/>
          <w:color w:val="auto"/>
          <w:sz w:val="20"/>
          <w:szCs w:val="20"/>
        </w:rPr>
        <w:t>In the event of death or other cases of incapacity of the Secretary-Treasurer so as to rende</w:t>
      </w:r>
      <w:r w:rsidR="004A3BB6">
        <w:rPr>
          <w:rFonts w:ascii="Arial" w:hAnsi="Arial" w:cs="Arial"/>
          <w:color w:val="auto"/>
          <w:sz w:val="20"/>
          <w:szCs w:val="20"/>
        </w:rPr>
        <w:t xml:space="preserve">r </w:t>
      </w:r>
      <w:r w:rsidRPr="004A3BB6">
        <w:rPr>
          <w:rFonts w:ascii="Arial" w:hAnsi="Arial" w:cs="Arial"/>
          <w:color w:val="auto"/>
          <w:sz w:val="20"/>
          <w:szCs w:val="20"/>
        </w:rPr>
        <w:t>him</w:t>
      </w:r>
      <w:r w:rsidR="00300F36" w:rsidRPr="004A3BB6">
        <w:rPr>
          <w:rFonts w:ascii="Arial" w:hAnsi="Arial" w:cs="Arial"/>
          <w:color w:val="auto"/>
          <w:sz w:val="20"/>
          <w:szCs w:val="20"/>
        </w:rPr>
        <w:t>/her</w:t>
      </w:r>
      <w:r w:rsidRPr="004A3BB6">
        <w:rPr>
          <w:rFonts w:ascii="Arial" w:hAnsi="Arial" w:cs="Arial"/>
          <w:color w:val="auto"/>
          <w:sz w:val="20"/>
          <w:szCs w:val="20"/>
        </w:rPr>
        <w:t xml:space="preserve"> unable to perform his</w:t>
      </w:r>
      <w:r w:rsidR="004A3BB6" w:rsidRPr="004A3BB6">
        <w:rPr>
          <w:rFonts w:ascii="Arial" w:hAnsi="Arial" w:cs="Arial"/>
          <w:color w:val="auto"/>
          <w:sz w:val="20"/>
          <w:szCs w:val="20"/>
        </w:rPr>
        <w:t>/her</w:t>
      </w:r>
      <w:r w:rsidRPr="004A3BB6">
        <w:rPr>
          <w:rFonts w:ascii="Arial" w:hAnsi="Arial" w:cs="Arial"/>
          <w:color w:val="auto"/>
          <w:sz w:val="20"/>
          <w:szCs w:val="20"/>
        </w:rPr>
        <w:t xml:space="preserve"> duties, the President will appoint </w:t>
      </w:r>
      <w:r w:rsidRPr="004A3BB6">
        <w:rPr>
          <w:rFonts w:ascii="Arial" w:hAnsi="Arial" w:cs="Arial"/>
          <w:bCs/>
          <w:color w:val="auto"/>
          <w:sz w:val="20"/>
          <w:szCs w:val="20"/>
        </w:rPr>
        <w:t>a qualified member in good standing</w:t>
      </w:r>
      <w:r w:rsidRPr="004A3BB6">
        <w:rPr>
          <w:rFonts w:ascii="Arial" w:hAnsi="Arial" w:cs="Arial"/>
          <w:color w:val="auto"/>
          <w:sz w:val="20"/>
          <w:szCs w:val="20"/>
        </w:rPr>
        <w:t xml:space="preserve"> to temporarily assume the duties of the Secretary-Treasurer. </w:t>
      </w:r>
    </w:p>
    <w:p w:rsidR="003031AF" w:rsidRPr="00022AFC" w:rsidRDefault="003031AF" w:rsidP="004020BE">
      <w:pPr>
        <w:pStyle w:val="Default"/>
        <w:spacing w:line="240" w:lineRule="auto"/>
        <w:ind w:left="360"/>
        <w:rPr>
          <w:rFonts w:ascii="Arial" w:hAnsi="Arial" w:cs="Arial"/>
          <w:bCs/>
          <w:sz w:val="20"/>
          <w:szCs w:val="20"/>
        </w:rPr>
      </w:pPr>
    </w:p>
    <w:p w:rsidR="00E0631C" w:rsidRPr="00A15E19" w:rsidRDefault="00A21408" w:rsidP="00A15E19">
      <w:pPr>
        <w:pStyle w:val="Default"/>
        <w:spacing w:line="240" w:lineRule="auto"/>
        <w:rPr>
          <w:rFonts w:ascii="Arial" w:hAnsi="Arial" w:cs="Arial"/>
          <w:sz w:val="20"/>
          <w:szCs w:val="20"/>
        </w:rPr>
      </w:pPr>
      <w:proofErr w:type="gramStart"/>
      <w:r w:rsidRPr="004A3BB6">
        <w:rPr>
          <w:rFonts w:ascii="Arial" w:hAnsi="Arial" w:cs="Arial"/>
          <w:b/>
          <w:bCs/>
          <w:sz w:val="20"/>
          <w:szCs w:val="20"/>
        </w:rPr>
        <w:t xml:space="preserve">Section </w:t>
      </w:r>
      <w:r w:rsidR="00250B6D" w:rsidRPr="004A3BB6">
        <w:rPr>
          <w:rFonts w:ascii="Arial" w:hAnsi="Arial" w:cs="Arial"/>
          <w:b/>
          <w:bCs/>
          <w:sz w:val="20"/>
          <w:szCs w:val="20"/>
        </w:rPr>
        <w:t>9</w:t>
      </w:r>
      <w:r w:rsidRPr="004A3BB6">
        <w:rPr>
          <w:rFonts w:ascii="Arial" w:hAnsi="Arial" w:cs="Arial"/>
          <w:b/>
          <w:bCs/>
          <w:sz w:val="20"/>
          <w:szCs w:val="20"/>
        </w:rPr>
        <w:t>.</w:t>
      </w:r>
      <w:proofErr w:type="gramEnd"/>
      <w:r w:rsidRPr="004A3BB6">
        <w:rPr>
          <w:rFonts w:ascii="Arial" w:hAnsi="Arial" w:cs="Arial"/>
          <w:b/>
          <w:bCs/>
          <w:sz w:val="20"/>
          <w:szCs w:val="20"/>
        </w:rPr>
        <w:t xml:space="preserve"> </w:t>
      </w:r>
      <w:proofErr w:type="gramStart"/>
      <w:r w:rsidRPr="004A3BB6">
        <w:rPr>
          <w:rFonts w:ascii="Arial" w:hAnsi="Arial" w:cs="Arial"/>
          <w:b/>
          <w:bCs/>
          <w:sz w:val="20"/>
          <w:szCs w:val="20"/>
        </w:rPr>
        <w:t>Association Property.</w:t>
      </w:r>
      <w:proofErr w:type="gramEnd"/>
      <w:r w:rsidRPr="00022AFC">
        <w:rPr>
          <w:rFonts w:ascii="Arial" w:hAnsi="Arial" w:cs="Arial"/>
          <w:bCs/>
          <w:sz w:val="20"/>
          <w:szCs w:val="20"/>
        </w:rPr>
        <w:t xml:space="preserve"> </w:t>
      </w:r>
      <w:r w:rsidR="00FC682D" w:rsidRPr="00022AFC">
        <w:rPr>
          <w:rFonts w:ascii="Arial" w:hAnsi="Arial" w:cs="Arial"/>
          <w:bCs/>
          <w:sz w:val="20"/>
          <w:szCs w:val="20"/>
        </w:rPr>
        <w:t xml:space="preserve"> </w:t>
      </w:r>
      <w:r w:rsidR="00B22EDC" w:rsidRPr="00022AFC">
        <w:rPr>
          <w:rFonts w:ascii="Arial" w:hAnsi="Arial" w:cs="Arial"/>
          <w:sz w:val="20"/>
          <w:szCs w:val="20"/>
        </w:rPr>
        <w:t xml:space="preserve">All Officers elected and appointed, at the expiration of their terms of office, if removed from office, or if their office is declared vacant, shall deliver to their successor and/or the State Board, all books, records, monies, and other property in their possession belonging to the State Association. </w:t>
      </w:r>
    </w:p>
    <w:p w:rsidR="00E0631C" w:rsidRDefault="00E0631C" w:rsidP="006D0ECE">
      <w:pPr>
        <w:pStyle w:val="Default"/>
        <w:spacing w:line="240" w:lineRule="auto"/>
        <w:jc w:val="center"/>
        <w:outlineLvl w:val="0"/>
        <w:rPr>
          <w:rFonts w:ascii="Arial" w:hAnsi="Arial" w:cs="Arial"/>
          <w:b/>
          <w:bCs/>
          <w:sz w:val="20"/>
          <w:szCs w:val="20"/>
        </w:rPr>
      </w:pPr>
    </w:p>
    <w:p w:rsidR="000D0A4B" w:rsidRPr="004A3BB6" w:rsidRDefault="00A21408" w:rsidP="006D0ECE">
      <w:pPr>
        <w:pStyle w:val="Default"/>
        <w:spacing w:line="240" w:lineRule="auto"/>
        <w:jc w:val="center"/>
        <w:outlineLvl w:val="0"/>
        <w:rPr>
          <w:rFonts w:ascii="Arial" w:hAnsi="Arial" w:cs="Arial"/>
          <w:b/>
          <w:bCs/>
          <w:sz w:val="20"/>
          <w:szCs w:val="20"/>
        </w:rPr>
      </w:pPr>
      <w:r w:rsidRPr="004A3BB6">
        <w:rPr>
          <w:rFonts w:ascii="Arial" w:hAnsi="Arial" w:cs="Arial"/>
          <w:b/>
          <w:bCs/>
          <w:sz w:val="20"/>
          <w:szCs w:val="20"/>
        </w:rPr>
        <w:t>ARTICLE VI</w:t>
      </w:r>
    </w:p>
    <w:p w:rsidR="003A098B" w:rsidRPr="004A3BB6" w:rsidRDefault="00146217" w:rsidP="006D0ECE">
      <w:pPr>
        <w:pStyle w:val="Default"/>
        <w:spacing w:line="240" w:lineRule="auto"/>
        <w:jc w:val="center"/>
        <w:outlineLvl w:val="0"/>
        <w:rPr>
          <w:rFonts w:ascii="Arial" w:hAnsi="Arial" w:cs="Arial"/>
          <w:b/>
          <w:bCs/>
          <w:sz w:val="20"/>
          <w:szCs w:val="20"/>
        </w:rPr>
      </w:pPr>
      <w:r w:rsidRPr="004A3BB6">
        <w:rPr>
          <w:rFonts w:ascii="Arial" w:hAnsi="Arial" w:cs="Arial"/>
          <w:b/>
          <w:bCs/>
          <w:sz w:val="20"/>
          <w:szCs w:val="20"/>
        </w:rPr>
        <w:t>Meetings</w:t>
      </w:r>
    </w:p>
    <w:p w:rsidR="003A098B" w:rsidRPr="004A3BB6" w:rsidRDefault="00B8251D" w:rsidP="004020BE">
      <w:pPr>
        <w:pStyle w:val="Default"/>
        <w:spacing w:line="240" w:lineRule="auto"/>
        <w:outlineLvl w:val="0"/>
        <w:rPr>
          <w:rFonts w:ascii="Arial" w:hAnsi="Arial" w:cs="Arial"/>
          <w:b/>
          <w:bCs/>
          <w:i/>
          <w:sz w:val="20"/>
          <w:szCs w:val="20"/>
        </w:rPr>
      </w:pPr>
      <w:proofErr w:type="gramStart"/>
      <w:r w:rsidRPr="004A3BB6">
        <w:rPr>
          <w:rFonts w:ascii="Arial" w:hAnsi="Arial" w:cs="Arial"/>
          <w:b/>
          <w:bCs/>
          <w:sz w:val="20"/>
          <w:szCs w:val="20"/>
        </w:rPr>
        <w:t>Section 1.</w:t>
      </w:r>
      <w:proofErr w:type="gramEnd"/>
      <w:r w:rsidRPr="004A3BB6">
        <w:rPr>
          <w:rFonts w:ascii="Arial" w:hAnsi="Arial" w:cs="Arial"/>
          <w:b/>
          <w:bCs/>
          <w:sz w:val="20"/>
          <w:szCs w:val="20"/>
        </w:rPr>
        <w:t xml:space="preserve"> </w:t>
      </w:r>
      <w:proofErr w:type="gramStart"/>
      <w:r w:rsidRPr="004A3BB6">
        <w:rPr>
          <w:rFonts w:ascii="Arial" w:hAnsi="Arial" w:cs="Arial"/>
          <w:b/>
          <w:bCs/>
          <w:sz w:val="20"/>
          <w:szCs w:val="20"/>
        </w:rPr>
        <w:t>State</w:t>
      </w:r>
      <w:r w:rsidR="00A21408" w:rsidRPr="004A3BB6">
        <w:rPr>
          <w:rFonts w:ascii="Arial" w:hAnsi="Arial" w:cs="Arial"/>
          <w:b/>
          <w:bCs/>
          <w:sz w:val="20"/>
          <w:szCs w:val="20"/>
        </w:rPr>
        <w:t xml:space="preserve"> Convention.</w:t>
      </w:r>
      <w:proofErr w:type="gramEnd"/>
      <w:r w:rsidR="00A21408" w:rsidRPr="004A3BB6">
        <w:rPr>
          <w:rFonts w:ascii="Arial" w:hAnsi="Arial" w:cs="Arial"/>
          <w:b/>
          <w:bCs/>
          <w:sz w:val="20"/>
          <w:szCs w:val="20"/>
        </w:rPr>
        <w:t xml:space="preserve"> </w:t>
      </w:r>
    </w:p>
    <w:p w:rsidR="00530AF9" w:rsidRPr="00022AFC" w:rsidRDefault="00530AF9" w:rsidP="004020BE">
      <w:pPr>
        <w:pStyle w:val="Default"/>
        <w:spacing w:line="240" w:lineRule="auto"/>
        <w:rPr>
          <w:rFonts w:ascii="Arial" w:hAnsi="Arial" w:cs="Arial"/>
          <w:sz w:val="20"/>
          <w:szCs w:val="20"/>
        </w:rPr>
      </w:pPr>
    </w:p>
    <w:p w:rsidR="007356DA" w:rsidRPr="00022AFC" w:rsidRDefault="007356DA" w:rsidP="004020BE">
      <w:pPr>
        <w:pStyle w:val="Default"/>
        <w:numPr>
          <w:ilvl w:val="0"/>
          <w:numId w:val="24"/>
        </w:numPr>
        <w:spacing w:line="240" w:lineRule="auto"/>
        <w:rPr>
          <w:rFonts w:ascii="Arial" w:hAnsi="Arial" w:cs="Arial"/>
          <w:sz w:val="20"/>
          <w:szCs w:val="20"/>
        </w:rPr>
      </w:pPr>
      <w:r w:rsidRPr="00022AFC">
        <w:rPr>
          <w:rFonts w:ascii="Arial" w:hAnsi="Arial" w:cs="Arial"/>
          <w:sz w:val="20"/>
          <w:szCs w:val="20"/>
        </w:rPr>
        <w:t xml:space="preserve">The State Association shall convene each year between June 1 and June 30. The length of the Convention shall be determined by the </w:t>
      </w:r>
      <w:r w:rsidR="001261D1" w:rsidRPr="00E0631C">
        <w:rPr>
          <w:rFonts w:ascii="Arial" w:hAnsi="Arial" w:cs="Arial"/>
          <w:sz w:val="20"/>
          <w:szCs w:val="20"/>
        </w:rPr>
        <w:t>State</w:t>
      </w:r>
      <w:r w:rsidRPr="00022AFC">
        <w:rPr>
          <w:rFonts w:ascii="Arial" w:hAnsi="Arial" w:cs="Arial"/>
          <w:sz w:val="20"/>
          <w:szCs w:val="20"/>
        </w:rPr>
        <w:t xml:space="preserve"> Board. </w:t>
      </w:r>
    </w:p>
    <w:p w:rsidR="007356DA" w:rsidRPr="00022AFC" w:rsidRDefault="007356DA" w:rsidP="004020BE">
      <w:pPr>
        <w:pStyle w:val="Default"/>
        <w:spacing w:line="240" w:lineRule="auto"/>
        <w:rPr>
          <w:rFonts w:ascii="Arial" w:hAnsi="Arial" w:cs="Arial"/>
          <w:sz w:val="20"/>
          <w:szCs w:val="20"/>
        </w:rPr>
      </w:pPr>
    </w:p>
    <w:p w:rsidR="007356DA" w:rsidRDefault="007356DA" w:rsidP="004020BE">
      <w:pPr>
        <w:pStyle w:val="Default"/>
        <w:numPr>
          <w:ilvl w:val="0"/>
          <w:numId w:val="24"/>
        </w:numPr>
        <w:spacing w:line="240" w:lineRule="auto"/>
        <w:rPr>
          <w:rFonts w:ascii="Arial" w:hAnsi="Arial" w:cs="Arial"/>
          <w:sz w:val="20"/>
          <w:szCs w:val="20"/>
        </w:rPr>
      </w:pPr>
      <w:r w:rsidRPr="00022AFC">
        <w:rPr>
          <w:rFonts w:ascii="Arial" w:hAnsi="Arial" w:cs="Arial"/>
          <w:sz w:val="20"/>
          <w:szCs w:val="20"/>
        </w:rPr>
        <w:t xml:space="preserve">The State Convention shall consist of its Officers and Delegates from the Local Units. Such Officers and Delegates shall consist of those members eligible as defined in Article III of the VARLCA Constitution, and meeting the requirements as set forth in </w:t>
      </w:r>
      <w:r w:rsidR="0082791E" w:rsidRPr="00022AFC">
        <w:rPr>
          <w:rFonts w:ascii="Arial" w:hAnsi="Arial" w:cs="Arial"/>
          <w:sz w:val="20"/>
          <w:szCs w:val="20"/>
        </w:rPr>
        <w:t xml:space="preserve">Article </w:t>
      </w:r>
      <w:r w:rsidR="002B2426" w:rsidRPr="00022AFC">
        <w:rPr>
          <w:rFonts w:ascii="Arial" w:hAnsi="Arial" w:cs="Arial"/>
          <w:sz w:val="20"/>
          <w:szCs w:val="20"/>
        </w:rPr>
        <w:t>VI.3.F</w:t>
      </w:r>
      <w:r w:rsidRPr="00022AFC">
        <w:rPr>
          <w:rFonts w:ascii="Arial" w:hAnsi="Arial" w:cs="Arial"/>
          <w:sz w:val="20"/>
          <w:szCs w:val="20"/>
        </w:rPr>
        <w:t xml:space="preserve"> of </w:t>
      </w:r>
      <w:r w:rsidR="004A3BB6">
        <w:rPr>
          <w:rFonts w:ascii="Arial" w:hAnsi="Arial" w:cs="Arial"/>
          <w:sz w:val="20"/>
          <w:szCs w:val="20"/>
        </w:rPr>
        <w:t xml:space="preserve">the </w:t>
      </w:r>
      <w:r w:rsidRPr="00022AFC">
        <w:rPr>
          <w:rFonts w:ascii="Arial" w:hAnsi="Arial" w:cs="Arial"/>
          <w:sz w:val="20"/>
          <w:szCs w:val="20"/>
        </w:rPr>
        <w:t>VARLCA</w:t>
      </w:r>
      <w:r w:rsidR="00BE67CD" w:rsidRPr="00022AFC">
        <w:rPr>
          <w:rFonts w:ascii="Arial" w:hAnsi="Arial" w:cs="Arial"/>
          <w:sz w:val="20"/>
          <w:szCs w:val="20"/>
        </w:rPr>
        <w:t xml:space="preserve"> Constitution</w:t>
      </w:r>
      <w:r w:rsidRPr="00022AFC">
        <w:rPr>
          <w:rFonts w:ascii="Arial" w:hAnsi="Arial" w:cs="Arial"/>
          <w:sz w:val="20"/>
          <w:szCs w:val="20"/>
        </w:rPr>
        <w:t>.</w:t>
      </w:r>
    </w:p>
    <w:p w:rsidR="00B55DCA" w:rsidRDefault="00B55DCA" w:rsidP="00B55DCA">
      <w:pPr>
        <w:pStyle w:val="ListParagraph"/>
        <w:rPr>
          <w:rFonts w:ascii="Arial" w:hAnsi="Arial" w:cs="Arial"/>
          <w:sz w:val="20"/>
          <w:szCs w:val="20"/>
        </w:rPr>
      </w:pPr>
    </w:p>
    <w:p w:rsidR="00B55DCA" w:rsidRPr="00022AFC" w:rsidRDefault="00B55DCA" w:rsidP="004020BE">
      <w:pPr>
        <w:pStyle w:val="Default"/>
        <w:numPr>
          <w:ilvl w:val="0"/>
          <w:numId w:val="24"/>
        </w:numPr>
        <w:spacing w:line="240" w:lineRule="auto"/>
        <w:rPr>
          <w:rFonts w:ascii="Arial" w:hAnsi="Arial" w:cs="Arial"/>
          <w:sz w:val="20"/>
          <w:szCs w:val="20"/>
        </w:rPr>
      </w:pPr>
      <w:r w:rsidRPr="00A03141">
        <w:rPr>
          <w:rFonts w:ascii="Arial" w:hAnsi="Arial" w:cs="Arial"/>
          <w:sz w:val="20"/>
          <w:szCs w:val="20"/>
        </w:rPr>
        <w:t>All proposed actions relating to financial matters shall be voted on by secret ballot by the delegates</w:t>
      </w:r>
      <w:r>
        <w:rPr>
          <w:rFonts w:ascii="Arial" w:hAnsi="Arial" w:cs="Arial"/>
          <w:b/>
          <w:i/>
          <w:sz w:val="20"/>
          <w:szCs w:val="20"/>
        </w:rPr>
        <w:t>.</w:t>
      </w:r>
    </w:p>
    <w:p w:rsidR="0037046A" w:rsidRPr="00022AFC" w:rsidRDefault="0037046A" w:rsidP="004020BE">
      <w:pPr>
        <w:pStyle w:val="Default"/>
        <w:spacing w:line="240" w:lineRule="auto"/>
        <w:rPr>
          <w:rFonts w:ascii="Arial" w:hAnsi="Arial" w:cs="Arial"/>
          <w:sz w:val="20"/>
          <w:szCs w:val="20"/>
        </w:rPr>
      </w:pPr>
    </w:p>
    <w:p w:rsidR="00B8251D" w:rsidRPr="00D43F66" w:rsidRDefault="00A21408" w:rsidP="004020BE">
      <w:pPr>
        <w:pStyle w:val="Default"/>
        <w:spacing w:line="240" w:lineRule="auto"/>
        <w:rPr>
          <w:rFonts w:ascii="Arial" w:hAnsi="Arial" w:cs="Arial"/>
          <w:b/>
          <w:bCs/>
          <w:sz w:val="20"/>
          <w:szCs w:val="20"/>
        </w:rPr>
      </w:pPr>
      <w:proofErr w:type="gramStart"/>
      <w:r w:rsidRPr="00D43F66">
        <w:rPr>
          <w:rFonts w:ascii="Arial" w:hAnsi="Arial" w:cs="Arial"/>
          <w:b/>
          <w:bCs/>
          <w:sz w:val="20"/>
          <w:szCs w:val="20"/>
        </w:rPr>
        <w:t>Section 2.</w:t>
      </w:r>
      <w:proofErr w:type="gramEnd"/>
      <w:r w:rsidRPr="00D43F66">
        <w:rPr>
          <w:rFonts w:ascii="Arial" w:hAnsi="Arial" w:cs="Arial"/>
          <w:b/>
          <w:bCs/>
          <w:sz w:val="20"/>
          <w:szCs w:val="20"/>
        </w:rPr>
        <w:t xml:space="preserve"> </w:t>
      </w:r>
      <w:proofErr w:type="gramStart"/>
      <w:r w:rsidRPr="00D43F66">
        <w:rPr>
          <w:rFonts w:ascii="Arial" w:hAnsi="Arial" w:cs="Arial"/>
          <w:b/>
          <w:bCs/>
          <w:sz w:val="20"/>
          <w:szCs w:val="20"/>
        </w:rPr>
        <w:t>Site Selection.</w:t>
      </w:r>
      <w:proofErr w:type="gramEnd"/>
      <w:r w:rsidRPr="00D43F66">
        <w:rPr>
          <w:rFonts w:ascii="Arial" w:hAnsi="Arial" w:cs="Arial"/>
          <w:b/>
          <w:bCs/>
          <w:sz w:val="20"/>
          <w:szCs w:val="20"/>
        </w:rPr>
        <w:t xml:space="preserve"> </w:t>
      </w:r>
    </w:p>
    <w:p w:rsidR="00106267" w:rsidRPr="00022AFC" w:rsidRDefault="00106267" w:rsidP="004020BE">
      <w:pPr>
        <w:pStyle w:val="Default"/>
        <w:spacing w:line="240" w:lineRule="auto"/>
        <w:rPr>
          <w:rFonts w:ascii="Arial" w:hAnsi="Arial" w:cs="Arial"/>
          <w:bCs/>
          <w:sz w:val="20"/>
          <w:szCs w:val="20"/>
        </w:rPr>
      </w:pPr>
    </w:p>
    <w:p w:rsidR="00B22EDC" w:rsidRPr="00022AFC" w:rsidRDefault="00A53BFA" w:rsidP="004020BE">
      <w:pPr>
        <w:pStyle w:val="Default"/>
        <w:numPr>
          <w:ilvl w:val="0"/>
          <w:numId w:val="25"/>
        </w:numPr>
        <w:spacing w:line="240" w:lineRule="auto"/>
        <w:rPr>
          <w:rFonts w:ascii="Arial" w:hAnsi="Arial" w:cs="Arial"/>
          <w:sz w:val="20"/>
          <w:szCs w:val="20"/>
        </w:rPr>
      </w:pPr>
      <w:r>
        <w:rPr>
          <w:rFonts w:ascii="Arial" w:hAnsi="Arial" w:cs="Arial"/>
          <w:sz w:val="20"/>
          <w:szCs w:val="20"/>
        </w:rPr>
        <w:t>T</w:t>
      </w:r>
      <w:r w:rsidR="00B22EDC" w:rsidRPr="00022AFC">
        <w:rPr>
          <w:rFonts w:ascii="Arial" w:hAnsi="Arial" w:cs="Arial"/>
          <w:sz w:val="20"/>
          <w:szCs w:val="20"/>
        </w:rPr>
        <w:t>he delegates shall choo</w:t>
      </w:r>
      <w:r>
        <w:rPr>
          <w:rFonts w:ascii="Arial" w:hAnsi="Arial" w:cs="Arial"/>
          <w:sz w:val="20"/>
          <w:szCs w:val="20"/>
        </w:rPr>
        <w:t>se the dates for the Convention</w:t>
      </w:r>
      <w:r w:rsidR="00B22EDC" w:rsidRPr="00022AFC">
        <w:rPr>
          <w:rFonts w:ascii="Arial" w:hAnsi="Arial" w:cs="Arial"/>
          <w:sz w:val="20"/>
          <w:szCs w:val="20"/>
        </w:rPr>
        <w:t xml:space="preserve"> a minimum of three years in advance.</w:t>
      </w:r>
    </w:p>
    <w:p w:rsidR="00B22EDC" w:rsidRPr="00022AFC" w:rsidRDefault="00B22EDC" w:rsidP="004020BE">
      <w:pPr>
        <w:pStyle w:val="Default"/>
        <w:spacing w:line="240" w:lineRule="auto"/>
        <w:rPr>
          <w:rFonts w:ascii="Arial" w:hAnsi="Arial" w:cs="Arial"/>
          <w:sz w:val="20"/>
          <w:szCs w:val="20"/>
        </w:rPr>
      </w:pPr>
    </w:p>
    <w:p w:rsidR="007356DA" w:rsidRPr="00022AFC" w:rsidRDefault="007356DA" w:rsidP="004020BE">
      <w:pPr>
        <w:pStyle w:val="Default"/>
        <w:numPr>
          <w:ilvl w:val="0"/>
          <w:numId w:val="25"/>
        </w:numPr>
        <w:spacing w:line="240" w:lineRule="auto"/>
        <w:rPr>
          <w:rFonts w:ascii="Arial" w:hAnsi="Arial" w:cs="Arial"/>
          <w:sz w:val="20"/>
          <w:szCs w:val="20"/>
        </w:rPr>
      </w:pPr>
      <w:r w:rsidRPr="00AC47BD">
        <w:rPr>
          <w:rFonts w:ascii="Arial" w:hAnsi="Arial" w:cs="Arial"/>
          <w:sz w:val="20"/>
          <w:szCs w:val="20"/>
          <w:highlight w:val="green"/>
        </w:rPr>
        <w:t xml:space="preserve">The annual meeting place for the State Convention shall be selected </w:t>
      </w:r>
      <w:r w:rsidRPr="00AC47BD">
        <w:rPr>
          <w:rFonts w:ascii="Arial" w:hAnsi="Arial" w:cs="Arial"/>
          <w:strike/>
          <w:sz w:val="20"/>
          <w:szCs w:val="20"/>
          <w:highlight w:val="green"/>
        </w:rPr>
        <w:t>two (2)</w:t>
      </w:r>
      <w:r w:rsidRPr="00AC47BD">
        <w:rPr>
          <w:rFonts w:ascii="Arial" w:hAnsi="Arial" w:cs="Arial"/>
          <w:sz w:val="20"/>
          <w:szCs w:val="20"/>
          <w:highlight w:val="green"/>
        </w:rPr>
        <w:t xml:space="preserve"> </w:t>
      </w:r>
      <w:r w:rsidR="00AC47BD" w:rsidRPr="00AC47BD">
        <w:rPr>
          <w:rFonts w:ascii="Arial" w:hAnsi="Arial" w:cs="Arial"/>
          <w:b/>
          <w:sz w:val="20"/>
          <w:szCs w:val="20"/>
          <w:highlight w:val="green"/>
        </w:rPr>
        <w:t xml:space="preserve">three (3) </w:t>
      </w:r>
      <w:r w:rsidRPr="00AC47BD">
        <w:rPr>
          <w:rFonts w:ascii="Arial" w:hAnsi="Arial" w:cs="Arial"/>
          <w:sz w:val="20"/>
          <w:szCs w:val="20"/>
          <w:highlight w:val="green"/>
        </w:rPr>
        <w:t xml:space="preserve">years in advance as follows: The Convention </w:t>
      </w:r>
      <w:r w:rsidR="00D43F66" w:rsidRPr="00AC47BD">
        <w:rPr>
          <w:rFonts w:ascii="Arial" w:hAnsi="Arial" w:cs="Arial"/>
          <w:sz w:val="20"/>
          <w:szCs w:val="20"/>
          <w:highlight w:val="green"/>
        </w:rPr>
        <w:t xml:space="preserve">Delegates </w:t>
      </w:r>
      <w:r w:rsidRPr="00AC47BD">
        <w:rPr>
          <w:rFonts w:ascii="Arial" w:hAnsi="Arial" w:cs="Arial"/>
          <w:sz w:val="20"/>
          <w:szCs w:val="20"/>
          <w:highlight w:val="green"/>
        </w:rPr>
        <w:t xml:space="preserve">shall select the location after hearing the report of the Time and Place Committee. If, for any reason, the place so prescribed shall be unsuitable, the </w:t>
      </w:r>
      <w:r w:rsidR="001261D1" w:rsidRPr="00AC47BD">
        <w:rPr>
          <w:rFonts w:ascii="Arial" w:hAnsi="Arial" w:cs="Arial"/>
          <w:sz w:val="20"/>
          <w:szCs w:val="20"/>
          <w:highlight w:val="green"/>
        </w:rPr>
        <w:t>State</w:t>
      </w:r>
      <w:r w:rsidRPr="00AC47BD">
        <w:rPr>
          <w:rFonts w:ascii="Arial" w:hAnsi="Arial" w:cs="Arial"/>
          <w:sz w:val="20"/>
          <w:szCs w:val="20"/>
          <w:highlight w:val="green"/>
        </w:rPr>
        <w:t xml:space="preserve"> Board shall have the authority to change such place by giving notice through </w:t>
      </w:r>
      <w:r w:rsidRPr="00AC47BD">
        <w:rPr>
          <w:rFonts w:ascii="Arial" w:hAnsi="Arial" w:cs="Arial"/>
          <w:i/>
          <w:sz w:val="20"/>
          <w:szCs w:val="20"/>
          <w:highlight w:val="green"/>
        </w:rPr>
        <w:t>the</w:t>
      </w:r>
      <w:r w:rsidRPr="00AC47BD">
        <w:rPr>
          <w:rFonts w:ascii="Arial" w:hAnsi="Arial" w:cs="Arial"/>
          <w:sz w:val="20"/>
          <w:szCs w:val="20"/>
          <w:highlight w:val="green"/>
        </w:rPr>
        <w:t xml:space="preserve"> </w:t>
      </w:r>
      <w:r w:rsidRPr="00AC47BD">
        <w:rPr>
          <w:rFonts w:ascii="Arial" w:hAnsi="Arial" w:cs="Arial"/>
          <w:i/>
          <w:iCs/>
          <w:sz w:val="20"/>
          <w:szCs w:val="20"/>
          <w:highlight w:val="green"/>
        </w:rPr>
        <w:t xml:space="preserve">Virginia Rural Letter Carrier </w:t>
      </w:r>
      <w:r w:rsidRPr="00AC47BD">
        <w:rPr>
          <w:rFonts w:ascii="Arial" w:hAnsi="Arial" w:cs="Arial"/>
          <w:sz w:val="20"/>
          <w:szCs w:val="20"/>
          <w:highlight w:val="green"/>
        </w:rPr>
        <w:t>of the official notice of the annual meeting</w:t>
      </w:r>
      <w:r w:rsidRPr="00022AFC">
        <w:rPr>
          <w:rFonts w:ascii="Arial" w:hAnsi="Arial" w:cs="Arial"/>
          <w:sz w:val="20"/>
          <w:szCs w:val="20"/>
        </w:rPr>
        <w:t xml:space="preserve">. </w:t>
      </w:r>
    </w:p>
    <w:p w:rsidR="0017457B" w:rsidRPr="00D43F66" w:rsidRDefault="0017457B" w:rsidP="004020BE">
      <w:pPr>
        <w:pStyle w:val="Default"/>
        <w:spacing w:line="240" w:lineRule="auto"/>
        <w:outlineLvl w:val="1"/>
        <w:rPr>
          <w:rFonts w:ascii="Arial" w:hAnsi="Arial" w:cs="Arial"/>
          <w:b/>
          <w:bCs/>
          <w:sz w:val="20"/>
          <w:szCs w:val="20"/>
        </w:rPr>
      </w:pPr>
    </w:p>
    <w:p w:rsidR="00B440C6" w:rsidRPr="00D43F66" w:rsidRDefault="00A21408" w:rsidP="004020BE">
      <w:pPr>
        <w:pStyle w:val="Default"/>
        <w:spacing w:line="240" w:lineRule="auto"/>
        <w:rPr>
          <w:rFonts w:ascii="Arial" w:hAnsi="Arial" w:cs="Arial"/>
          <w:b/>
          <w:bCs/>
          <w:sz w:val="20"/>
          <w:szCs w:val="20"/>
        </w:rPr>
      </w:pPr>
      <w:proofErr w:type="gramStart"/>
      <w:r w:rsidRPr="00D43F66">
        <w:rPr>
          <w:rFonts w:ascii="Arial" w:hAnsi="Arial" w:cs="Arial"/>
          <w:b/>
          <w:bCs/>
          <w:sz w:val="20"/>
          <w:szCs w:val="20"/>
        </w:rPr>
        <w:t>Section 3.</w:t>
      </w:r>
      <w:proofErr w:type="gramEnd"/>
      <w:r w:rsidRPr="00D43F66">
        <w:rPr>
          <w:rFonts w:ascii="Arial" w:hAnsi="Arial" w:cs="Arial"/>
          <w:b/>
          <w:bCs/>
          <w:sz w:val="20"/>
          <w:szCs w:val="20"/>
        </w:rPr>
        <w:t xml:space="preserve"> </w:t>
      </w:r>
      <w:proofErr w:type="gramStart"/>
      <w:r w:rsidRPr="00D43F66">
        <w:rPr>
          <w:rFonts w:ascii="Arial" w:hAnsi="Arial" w:cs="Arial"/>
          <w:b/>
          <w:bCs/>
          <w:sz w:val="20"/>
          <w:szCs w:val="20"/>
        </w:rPr>
        <w:t>Delegates</w:t>
      </w:r>
      <w:r w:rsidR="00985DBE" w:rsidRPr="00D43F66">
        <w:rPr>
          <w:rFonts w:ascii="Arial" w:hAnsi="Arial" w:cs="Arial"/>
          <w:b/>
          <w:bCs/>
          <w:sz w:val="20"/>
          <w:szCs w:val="20"/>
        </w:rPr>
        <w:t>.</w:t>
      </w:r>
      <w:proofErr w:type="gramEnd"/>
      <w:r w:rsidR="003A098B" w:rsidRPr="00D43F66">
        <w:rPr>
          <w:rFonts w:ascii="Arial" w:hAnsi="Arial" w:cs="Arial"/>
          <w:b/>
          <w:bCs/>
          <w:sz w:val="20"/>
          <w:szCs w:val="20"/>
        </w:rPr>
        <w:t xml:space="preserve"> </w:t>
      </w:r>
    </w:p>
    <w:p w:rsidR="00530AF9" w:rsidRPr="00022AFC" w:rsidRDefault="00530AF9" w:rsidP="004020BE">
      <w:pPr>
        <w:pStyle w:val="Default"/>
        <w:spacing w:line="240" w:lineRule="auto"/>
        <w:rPr>
          <w:rFonts w:ascii="Arial" w:hAnsi="Arial" w:cs="Arial"/>
          <w:bCs/>
          <w:sz w:val="20"/>
          <w:szCs w:val="20"/>
        </w:rPr>
      </w:pPr>
    </w:p>
    <w:p w:rsidR="00525CB2" w:rsidRPr="00022AFC" w:rsidRDefault="00525CB2" w:rsidP="004020BE">
      <w:pPr>
        <w:pStyle w:val="Default"/>
        <w:numPr>
          <w:ilvl w:val="0"/>
          <w:numId w:val="26"/>
        </w:numPr>
        <w:spacing w:line="240" w:lineRule="auto"/>
        <w:rPr>
          <w:rFonts w:ascii="Arial" w:hAnsi="Arial" w:cs="Arial"/>
          <w:bCs/>
          <w:sz w:val="20"/>
          <w:szCs w:val="20"/>
        </w:rPr>
      </w:pPr>
      <w:r w:rsidRPr="00022AFC">
        <w:rPr>
          <w:rFonts w:ascii="Arial" w:hAnsi="Arial" w:cs="Arial"/>
          <w:bCs/>
          <w:sz w:val="20"/>
          <w:szCs w:val="20"/>
        </w:rPr>
        <w:t xml:space="preserve">Any Local Unit shall be entitled to representation in the State Association by one (1) delegate and one (1) alternate for each four (4) members or major fraction thereof. This representation shall be based on the membership of the previous Association year. </w:t>
      </w:r>
    </w:p>
    <w:p w:rsidR="006C66C4" w:rsidRPr="00022AFC" w:rsidRDefault="006C66C4" w:rsidP="004020BE">
      <w:pPr>
        <w:pStyle w:val="Default"/>
        <w:spacing w:line="240" w:lineRule="auto"/>
        <w:rPr>
          <w:rFonts w:ascii="Arial" w:hAnsi="Arial" w:cs="Arial"/>
          <w:bCs/>
          <w:sz w:val="20"/>
          <w:szCs w:val="20"/>
        </w:rPr>
      </w:pPr>
    </w:p>
    <w:p w:rsidR="00525CB2" w:rsidRPr="00022AFC" w:rsidRDefault="00D43F66" w:rsidP="004020BE">
      <w:pPr>
        <w:pStyle w:val="Default"/>
        <w:numPr>
          <w:ilvl w:val="0"/>
          <w:numId w:val="26"/>
        </w:numPr>
        <w:spacing w:line="240" w:lineRule="auto"/>
        <w:rPr>
          <w:rFonts w:ascii="Arial" w:hAnsi="Arial" w:cs="Arial"/>
          <w:bCs/>
          <w:sz w:val="20"/>
          <w:szCs w:val="20"/>
        </w:rPr>
      </w:pPr>
      <w:r>
        <w:rPr>
          <w:rFonts w:ascii="Arial" w:hAnsi="Arial" w:cs="Arial"/>
          <w:bCs/>
          <w:sz w:val="20"/>
          <w:szCs w:val="20"/>
        </w:rPr>
        <w:t>Each Local Unit shall elect d</w:t>
      </w:r>
      <w:r w:rsidR="00525CB2" w:rsidRPr="00022AFC">
        <w:rPr>
          <w:rFonts w:ascii="Arial" w:hAnsi="Arial" w:cs="Arial"/>
          <w:bCs/>
          <w:sz w:val="20"/>
          <w:szCs w:val="20"/>
        </w:rPr>
        <w:t xml:space="preserve">elegates by secret ballot by those present and entitled to vote. </w:t>
      </w:r>
    </w:p>
    <w:p w:rsidR="006C66C4" w:rsidRPr="00022AFC" w:rsidRDefault="006C66C4" w:rsidP="004020BE">
      <w:pPr>
        <w:pStyle w:val="Default"/>
        <w:spacing w:line="240" w:lineRule="auto"/>
        <w:rPr>
          <w:rFonts w:ascii="Arial" w:hAnsi="Arial" w:cs="Arial"/>
          <w:bCs/>
          <w:sz w:val="20"/>
          <w:szCs w:val="20"/>
        </w:rPr>
      </w:pPr>
    </w:p>
    <w:p w:rsidR="00525CB2" w:rsidRPr="00D43F66" w:rsidRDefault="00525CB2" w:rsidP="004020BE">
      <w:pPr>
        <w:pStyle w:val="Default"/>
        <w:numPr>
          <w:ilvl w:val="0"/>
          <w:numId w:val="26"/>
        </w:numPr>
        <w:spacing w:line="240" w:lineRule="auto"/>
        <w:rPr>
          <w:rFonts w:ascii="Arial" w:hAnsi="Arial" w:cs="Arial"/>
          <w:bCs/>
          <w:sz w:val="20"/>
          <w:szCs w:val="20"/>
        </w:rPr>
      </w:pPr>
      <w:r w:rsidRPr="00022AFC">
        <w:rPr>
          <w:rFonts w:ascii="Arial" w:hAnsi="Arial" w:cs="Arial"/>
          <w:bCs/>
          <w:sz w:val="20"/>
          <w:szCs w:val="20"/>
        </w:rPr>
        <w:t xml:space="preserve">Each Local Unit shall elect the number of delegates and alternates in accordance with </w:t>
      </w:r>
      <w:r w:rsidR="00B425A3" w:rsidRPr="00D43F66">
        <w:rPr>
          <w:rFonts w:ascii="Arial" w:hAnsi="Arial" w:cs="Arial"/>
          <w:bCs/>
          <w:sz w:val="20"/>
          <w:szCs w:val="20"/>
        </w:rPr>
        <w:t>Subsection A.</w:t>
      </w:r>
    </w:p>
    <w:p w:rsidR="006C66C4" w:rsidRPr="00022AFC" w:rsidRDefault="006C66C4" w:rsidP="004020BE">
      <w:pPr>
        <w:pStyle w:val="Default"/>
        <w:spacing w:line="240" w:lineRule="auto"/>
        <w:rPr>
          <w:rFonts w:ascii="Arial" w:hAnsi="Arial" w:cs="Arial"/>
          <w:bCs/>
          <w:sz w:val="20"/>
          <w:szCs w:val="20"/>
        </w:rPr>
      </w:pPr>
    </w:p>
    <w:p w:rsidR="00525CB2" w:rsidRPr="00022AFC" w:rsidRDefault="00525CB2" w:rsidP="004020BE">
      <w:pPr>
        <w:pStyle w:val="Default"/>
        <w:numPr>
          <w:ilvl w:val="0"/>
          <w:numId w:val="26"/>
        </w:numPr>
        <w:spacing w:line="240" w:lineRule="auto"/>
        <w:rPr>
          <w:rFonts w:ascii="Arial" w:hAnsi="Arial" w:cs="Arial"/>
          <w:bCs/>
          <w:sz w:val="20"/>
          <w:szCs w:val="20"/>
        </w:rPr>
      </w:pPr>
      <w:r w:rsidRPr="00022AFC">
        <w:rPr>
          <w:rFonts w:ascii="Arial" w:hAnsi="Arial" w:cs="Arial"/>
          <w:bCs/>
          <w:sz w:val="20"/>
          <w:szCs w:val="20"/>
        </w:rPr>
        <w:t xml:space="preserve">Alternates will be called on by the Local Unit Secretary due to the inability of one or more delegates to attend. Such alternate or alternates shall have all the rights and privileges accorded delegates. </w:t>
      </w:r>
    </w:p>
    <w:p w:rsidR="006C66C4" w:rsidRPr="00022AFC" w:rsidRDefault="006C66C4" w:rsidP="004020BE">
      <w:pPr>
        <w:pStyle w:val="Default"/>
        <w:spacing w:line="240" w:lineRule="auto"/>
        <w:rPr>
          <w:rFonts w:ascii="Arial" w:hAnsi="Arial" w:cs="Arial"/>
          <w:bCs/>
          <w:sz w:val="20"/>
          <w:szCs w:val="20"/>
        </w:rPr>
      </w:pPr>
    </w:p>
    <w:p w:rsidR="00525CB2" w:rsidRPr="00022AFC" w:rsidRDefault="00525CB2" w:rsidP="004020BE">
      <w:pPr>
        <w:pStyle w:val="Default"/>
        <w:numPr>
          <w:ilvl w:val="0"/>
          <w:numId w:val="26"/>
        </w:numPr>
        <w:spacing w:line="240" w:lineRule="auto"/>
        <w:rPr>
          <w:rFonts w:ascii="Arial" w:hAnsi="Arial" w:cs="Arial"/>
          <w:bCs/>
          <w:sz w:val="20"/>
          <w:szCs w:val="20"/>
        </w:rPr>
      </w:pPr>
      <w:r w:rsidRPr="00022AFC">
        <w:rPr>
          <w:rFonts w:ascii="Arial" w:hAnsi="Arial" w:cs="Arial"/>
          <w:bCs/>
          <w:sz w:val="20"/>
          <w:szCs w:val="20"/>
        </w:rPr>
        <w:t>The Local Unit Secretary shall certify to the State Secretary a list of delegates and alternates twenty (20) days prior to the beginning of the State Convention.</w:t>
      </w:r>
    </w:p>
    <w:p w:rsidR="00B22EDC" w:rsidRPr="00022AFC" w:rsidRDefault="00B22EDC" w:rsidP="004020BE">
      <w:pPr>
        <w:pStyle w:val="Default"/>
        <w:spacing w:line="240" w:lineRule="auto"/>
        <w:rPr>
          <w:rFonts w:ascii="Arial" w:hAnsi="Arial" w:cs="Arial"/>
          <w:bCs/>
          <w:sz w:val="20"/>
          <w:szCs w:val="20"/>
        </w:rPr>
      </w:pPr>
    </w:p>
    <w:p w:rsidR="00B22EDC" w:rsidRPr="00022AFC" w:rsidRDefault="00B22EDC" w:rsidP="004020BE">
      <w:pPr>
        <w:pStyle w:val="Default"/>
        <w:numPr>
          <w:ilvl w:val="0"/>
          <w:numId w:val="26"/>
        </w:numPr>
        <w:spacing w:line="240" w:lineRule="auto"/>
        <w:rPr>
          <w:rFonts w:ascii="Arial" w:hAnsi="Arial" w:cs="Arial"/>
          <w:sz w:val="20"/>
          <w:szCs w:val="20"/>
        </w:rPr>
      </w:pPr>
      <w:r w:rsidRPr="00022AFC">
        <w:rPr>
          <w:rFonts w:ascii="Arial" w:hAnsi="Arial" w:cs="Arial"/>
          <w:sz w:val="20"/>
          <w:szCs w:val="20"/>
        </w:rPr>
        <w:t>No delegate can be seated from any Local</w:t>
      </w:r>
      <w:r w:rsidR="00A53BFA">
        <w:rPr>
          <w:rFonts w:ascii="Arial" w:hAnsi="Arial" w:cs="Arial"/>
          <w:sz w:val="20"/>
          <w:szCs w:val="20"/>
        </w:rPr>
        <w:t xml:space="preserve"> Association that has not paid local, state and n</w:t>
      </w:r>
      <w:r w:rsidRPr="00022AFC">
        <w:rPr>
          <w:rFonts w:ascii="Arial" w:hAnsi="Arial" w:cs="Arial"/>
          <w:sz w:val="20"/>
          <w:szCs w:val="20"/>
        </w:rPr>
        <w:t>ational dues, or given security for same, and only when holding properly signed credentials. The State Secretary-Treasurer will notify each Local Association, at least two weeks prior to the opening date of the State Convention, the status of the Local Association as it relates to t</w:t>
      </w:r>
      <w:r w:rsidR="00A53BFA">
        <w:rPr>
          <w:rFonts w:ascii="Arial" w:hAnsi="Arial" w:cs="Arial"/>
          <w:sz w:val="20"/>
          <w:szCs w:val="20"/>
        </w:rPr>
        <w:t>he payment of local, state and n</w:t>
      </w:r>
      <w:r w:rsidRPr="00022AFC">
        <w:rPr>
          <w:rFonts w:ascii="Arial" w:hAnsi="Arial" w:cs="Arial"/>
          <w:sz w:val="20"/>
          <w:szCs w:val="20"/>
        </w:rPr>
        <w:t xml:space="preserve">ational dues for its members. </w:t>
      </w:r>
    </w:p>
    <w:p w:rsidR="009D3D44" w:rsidRPr="00022AFC" w:rsidRDefault="009D3D44" w:rsidP="004020BE">
      <w:pPr>
        <w:pStyle w:val="Default"/>
        <w:spacing w:line="240" w:lineRule="auto"/>
        <w:outlineLvl w:val="1"/>
        <w:rPr>
          <w:rFonts w:ascii="Arial" w:hAnsi="Arial" w:cs="Arial"/>
          <w:bCs/>
          <w:sz w:val="20"/>
          <w:szCs w:val="20"/>
        </w:rPr>
      </w:pPr>
    </w:p>
    <w:p w:rsidR="007E5BF7" w:rsidRPr="00022AFC" w:rsidRDefault="00A21408" w:rsidP="004020BE">
      <w:pPr>
        <w:pStyle w:val="Default"/>
        <w:spacing w:line="240" w:lineRule="auto"/>
        <w:outlineLvl w:val="1"/>
        <w:rPr>
          <w:rFonts w:ascii="Arial" w:hAnsi="Arial" w:cs="Arial"/>
          <w:bCs/>
          <w:sz w:val="20"/>
          <w:szCs w:val="20"/>
        </w:rPr>
      </w:pPr>
      <w:proofErr w:type="gramStart"/>
      <w:r w:rsidRPr="00D43F66">
        <w:rPr>
          <w:rFonts w:ascii="Arial" w:hAnsi="Arial" w:cs="Arial"/>
          <w:b/>
          <w:bCs/>
          <w:sz w:val="20"/>
          <w:szCs w:val="20"/>
        </w:rPr>
        <w:t>Section 4</w:t>
      </w:r>
      <w:r w:rsidR="00C87EA6" w:rsidRPr="00D43F66">
        <w:rPr>
          <w:rFonts w:ascii="Arial" w:hAnsi="Arial" w:cs="Arial"/>
          <w:b/>
          <w:bCs/>
          <w:sz w:val="20"/>
          <w:szCs w:val="20"/>
        </w:rPr>
        <w:t>.</w:t>
      </w:r>
      <w:proofErr w:type="gramEnd"/>
      <w:r w:rsidR="00C87EA6" w:rsidRPr="00D43F66">
        <w:rPr>
          <w:rFonts w:ascii="Arial" w:hAnsi="Arial" w:cs="Arial"/>
          <w:b/>
          <w:bCs/>
          <w:sz w:val="20"/>
          <w:szCs w:val="20"/>
        </w:rPr>
        <w:t xml:space="preserve"> </w:t>
      </w:r>
      <w:proofErr w:type="gramStart"/>
      <w:r w:rsidR="00C87EA6" w:rsidRPr="00D43F66">
        <w:rPr>
          <w:rFonts w:ascii="Arial" w:hAnsi="Arial" w:cs="Arial"/>
          <w:b/>
          <w:bCs/>
          <w:sz w:val="20"/>
          <w:szCs w:val="20"/>
        </w:rPr>
        <w:t>Compensation for State</w:t>
      </w:r>
      <w:r w:rsidRPr="00D43F66">
        <w:rPr>
          <w:rFonts w:ascii="Arial" w:hAnsi="Arial" w:cs="Arial"/>
          <w:b/>
          <w:bCs/>
          <w:sz w:val="20"/>
          <w:szCs w:val="20"/>
        </w:rPr>
        <w:t xml:space="preserve"> Delegates.</w:t>
      </w:r>
      <w:proofErr w:type="gramEnd"/>
      <w:r w:rsidRPr="00022AFC">
        <w:rPr>
          <w:rFonts w:ascii="Arial" w:hAnsi="Arial" w:cs="Arial"/>
          <w:bCs/>
          <w:sz w:val="20"/>
          <w:szCs w:val="20"/>
        </w:rPr>
        <w:t xml:space="preserve"> </w:t>
      </w:r>
      <w:r w:rsidR="007356DA" w:rsidRPr="00022AFC">
        <w:rPr>
          <w:rFonts w:ascii="Arial" w:hAnsi="Arial" w:cs="Arial"/>
          <w:bCs/>
          <w:sz w:val="20"/>
          <w:szCs w:val="20"/>
        </w:rPr>
        <w:t>Duly elected delegates to the State Convention shall be paid mileage at the rate of double that allowable by the Internal Revenue Service per mile one way. Mileage shall be computed</w:t>
      </w:r>
      <w:r w:rsidR="00A53BFA">
        <w:rPr>
          <w:rFonts w:ascii="Arial" w:hAnsi="Arial" w:cs="Arial"/>
          <w:bCs/>
          <w:sz w:val="20"/>
          <w:szCs w:val="20"/>
        </w:rPr>
        <w:t xml:space="preserve"> at the most direct route over Federal and S</w:t>
      </w:r>
      <w:r w:rsidR="007356DA" w:rsidRPr="00022AFC">
        <w:rPr>
          <w:rFonts w:ascii="Arial" w:hAnsi="Arial" w:cs="Arial"/>
          <w:bCs/>
          <w:sz w:val="20"/>
          <w:szCs w:val="20"/>
        </w:rPr>
        <w:t>tate highway</w:t>
      </w:r>
      <w:r w:rsidR="00A53BFA">
        <w:rPr>
          <w:rFonts w:ascii="Arial" w:hAnsi="Arial" w:cs="Arial"/>
          <w:bCs/>
          <w:sz w:val="20"/>
          <w:szCs w:val="20"/>
        </w:rPr>
        <w:t>s</w:t>
      </w:r>
      <w:r w:rsidR="007356DA" w:rsidRPr="00022AFC">
        <w:rPr>
          <w:rFonts w:ascii="Arial" w:hAnsi="Arial" w:cs="Arial"/>
          <w:bCs/>
          <w:sz w:val="20"/>
          <w:szCs w:val="20"/>
        </w:rPr>
        <w:t xml:space="preserve"> by</w:t>
      </w:r>
      <w:r w:rsidR="00D43F66">
        <w:rPr>
          <w:rFonts w:ascii="Arial" w:hAnsi="Arial" w:cs="Arial"/>
          <w:bCs/>
          <w:sz w:val="20"/>
          <w:szCs w:val="20"/>
        </w:rPr>
        <w:t xml:space="preserve"> the</w:t>
      </w:r>
      <w:r w:rsidR="007356DA" w:rsidRPr="00022AFC">
        <w:rPr>
          <w:rFonts w:ascii="Arial" w:hAnsi="Arial" w:cs="Arial"/>
          <w:bCs/>
          <w:sz w:val="20"/>
          <w:szCs w:val="20"/>
        </w:rPr>
        <w:t xml:space="preserve"> </w:t>
      </w:r>
      <w:r w:rsidR="00B55DCA" w:rsidRPr="00A03141">
        <w:rPr>
          <w:rFonts w:ascii="Arial" w:hAnsi="Arial" w:cs="Arial"/>
          <w:bCs/>
          <w:sz w:val="20"/>
          <w:szCs w:val="20"/>
        </w:rPr>
        <w:t>Credentials</w:t>
      </w:r>
      <w:r w:rsidR="00B55DCA">
        <w:rPr>
          <w:rFonts w:ascii="Arial" w:hAnsi="Arial" w:cs="Arial"/>
          <w:b/>
          <w:bCs/>
          <w:i/>
          <w:sz w:val="20"/>
          <w:szCs w:val="20"/>
        </w:rPr>
        <w:t xml:space="preserve"> </w:t>
      </w:r>
      <w:r w:rsidR="007356DA" w:rsidRPr="00022AFC">
        <w:rPr>
          <w:rFonts w:ascii="Arial" w:hAnsi="Arial" w:cs="Arial"/>
          <w:bCs/>
          <w:sz w:val="20"/>
          <w:szCs w:val="20"/>
        </w:rPr>
        <w:t>Committee.</w:t>
      </w:r>
    </w:p>
    <w:p w:rsidR="007E5BF7" w:rsidRPr="00022AFC" w:rsidRDefault="007E5BF7" w:rsidP="004020BE">
      <w:pPr>
        <w:pStyle w:val="Default"/>
        <w:spacing w:line="240" w:lineRule="auto"/>
        <w:outlineLvl w:val="1"/>
        <w:rPr>
          <w:rFonts w:ascii="Arial" w:hAnsi="Arial" w:cs="Arial"/>
          <w:bCs/>
          <w:sz w:val="20"/>
          <w:szCs w:val="20"/>
        </w:rPr>
      </w:pPr>
    </w:p>
    <w:p w:rsidR="00A21408" w:rsidRPr="00D43F66" w:rsidRDefault="00C87EA6" w:rsidP="004020BE">
      <w:pPr>
        <w:pStyle w:val="Default"/>
        <w:spacing w:line="240" w:lineRule="auto"/>
        <w:outlineLvl w:val="1"/>
        <w:rPr>
          <w:rFonts w:ascii="Arial" w:hAnsi="Arial" w:cs="Arial"/>
          <w:b/>
          <w:sz w:val="20"/>
          <w:szCs w:val="20"/>
        </w:rPr>
      </w:pPr>
      <w:proofErr w:type="gramStart"/>
      <w:r w:rsidRPr="00D43F66">
        <w:rPr>
          <w:rFonts w:ascii="Arial" w:hAnsi="Arial" w:cs="Arial"/>
          <w:b/>
          <w:bCs/>
          <w:sz w:val="20"/>
          <w:szCs w:val="20"/>
        </w:rPr>
        <w:t>Section 5.</w:t>
      </w:r>
      <w:proofErr w:type="gramEnd"/>
      <w:r w:rsidRPr="00D43F66">
        <w:rPr>
          <w:rFonts w:ascii="Arial" w:hAnsi="Arial" w:cs="Arial"/>
          <w:b/>
          <w:bCs/>
          <w:sz w:val="20"/>
          <w:szCs w:val="20"/>
        </w:rPr>
        <w:t xml:space="preserve"> </w:t>
      </w:r>
      <w:proofErr w:type="gramStart"/>
      <w:r w:rsidRPr="00D43F66">
        <w:rPr>
          <w:rFonts w:ascii="Arial" w:hAnsi="Arial" w:cs="Arial"/>
          <w:b/>
          <w:bCs/>
          <w:sz w:val="20"/>
          <w:szCs w:val="20"/>
        </w:rPr>
        <w:t>State</w:t>
      </w:r>
      <w:r w:rsidR="00A21408" w:rsidRPr="00D43F66">
        <w:rPr>
          <w:rFonts w:ascii="Arial" w:hAnsi="Arial" w:cs="Arial"/>
          <w:b/>
          <w:bCs/>
          <w:sz w:val="20"/>
          <w:szCs w:val="20"/>
        </w:rPr>
        <w:t xml:space="preserve"> Officers.</w:t>
      </w:r>
      <w:proofErr w:type="gramEnd"/>
      <w:r w:rsidR="00A21408" w:rsidRPr="00D43F66">
        <w:rPr>
          <w:rFonts w:ascii="Arial" w:hAnsi="Arial" w:cs="Arial"/>
          <w:b/>
          <w:bCs/>
          <w:sz w:val="20"/>
          <w:szCs w:val="20"/>
        </w:rPr>
        <w:t xml:space="preserve"> </w:t>
      </w:r>
    </w:p>
    <w:p w:rsidR="00530AF9" w:rsidRPr="00022AFC" w:rsidRDefault="00530AF9" w:rsidP="004020BE">
      <w:pPr>
        <w:pStyle w:val="Default"/>
        <w:spacing w:line="240" w:lineRule="auto"/>
        <w:rPr>
          <w:rFonts w:ascii="Arial" w:hAnsi="Arial" w:cs="Arial"/>
          <w:sz w:val="20"/>
          <w:szCs w:val="20"/>
        </w:rPr>
      </w:pPr>
    </w:p>
    <w:p w:rsidR="007F7130" w:rsidRPr="00022AFC" w:rsidRDefault="00A53BFA" w:rsidP="004020BE">
      <w:pPr>
        <w:pStyle w:val="Default"/>
        <w:numPr>
          <w:ilvl w:val="0"/>
          <w:numId w:val="27"/>
        </w:numPr>
        <w:spacing w:line="240" w:lineRule="auto"/>
        <w:rPr>
          <w:rFonts w:ascii="Arial" w:hAnsi="Arial" w:cs="Arial"/>
          <w:sz w:val="20"/>
          <w:szCs w:val="20"/>
        </w:rPr>
      </w:pPr>
      <w:r>
        <w:rPr>
          <w:rFonts w:ascii="Arial" w:hAnsi="Arial" w:cs="Arial"/>
          <w:sz w:val="20"/>
          <w:szCs w:val="20"/>
        </w:rPr>
        <w:t>The outgoing S</w:t>
      </w:r>
      <w:r w:rsidR="007F7130" w:rsidRPr="00022AFC">
        <w:rPr>
          <w:rFonts w:ascii="Arial" w:hAnsi="Arial" w:cs="Arial"/>
          <w:sz w:val="20"/>
          <w:szCs w:val="20"/>
        </w:rPr>
        <w:t>tate President shall have the status of Delegate-at-Large at the next succeeding State Convention immediately following that term in office, but shall not be eligible to vote f</w:t>
      </w:r>
      <w:r w:rsidR="002D403E" w:rsidRPr="00022AFC">
        <w:rPr>
          <w:rFonts w:ascii="Arial" w:hAnsi="Arial" w:cs="Arial"/>
          <w:sz w:val="20"/>
          <w:szCs w:val="20"/>
        </w:rPr>
        <w:t>or officers of this Association unless he/she is a duly elected delegate.</w:t>
      </w:r>
    </w:p>
    <w:p w:rsidR="00B22EDC" w:rsidRPr="00022AFC" w:rsidRDefault="00B22EDC" w:rsidP="004020BE">
      <w:pPr>
        <w:pStyle w:val="Default"/>
        <w:spacing w:line="240" w:lineRule="auto"/>
        <w:rPr>
          <w:rFonts w:ascii="Arial" w:hAnsi="Arial" w:cs="Arial"/>
          <w:sz w:val="20"/>
          <w:szCs w:val="20"/>
        </w:rPr>
      </w:pPr>
    </w:p>
    <w:p w:rsidR="00B22EDC" w:rsidRPr="00022AFC" w:rsidRDefault="00B22EDC" w:rsidP="004020BE">
      <w:pPr>
        <w:pStyle w:val="Default"/>
        <w:numPr>
          <w:ilvl w:val="0"/>
          <w:numId w:val="27"/>
        </w:numPr>
        <w:spacing w:line="240" w:lineRule="auto"/>
        <w:rPr>
          <w:rFonts w:ascii="Arial" w:hAnsi="Arial" w:cs="Arial"/>
          <w:sz w:val="20"/>
          <w:szCs w:val="20"/>
        </w:rPr>
      </w:pPr>
      <w:r w:rsidRPr="00022AFC">
        <w:rPr>
          <w:rFonts w:ascii="Arial" w:hAnsi="Arial" w:cs="Arial"/>
          <w:sz w:val="20"/>
          <w:szCs w:val="20"/>
        </w:rPr>
        <w:t>Each State Board Member shall be entitled to a vote on every question coming before the State Convention.  This would include election of President, Vice President, Secretary-Treasurer, and Execu</w:t>
      </w:r>
      <w:r w:rsidR="00D43F66">
        <w:rPr>
          <w:rFonts w:ascii="Arial" w:hAnsi="Arial" w:cs="Arial"/>
          <w:sz w:val="20"/>
          <w:szCs w:val="20"/>
        </w:rPr>
        <w:t>tive Committeemen only if said State B</w:t>
      </w:r>
      <w:r w:rsidRPr="00022AFC">
        <w:rPr>
          <w:rFonts w:ascii="Arial" w:hAnsi="Arial" w:cs="Arial"/>
          <w:sz w:val="20"/>
          <w:szCs w:val="20"/>
        </w:rPr>
        <w:t>o</w:t>
      </w:r>
      <w:r w:rsidR="00D43F66">
        <w:rPr>
          <w:rFonts w:ascii="Arial" w:hAnsi="Arial" w:cs="Arial"/>
          <w:sz w:val="20"/>
          <w:szCs w:val="20"/>
        </w:rPr>
        <w:t>ard M</w:t>
      </w:r>
      <w:r w:rsidRPr="00022AFC">
        <w:rPr>
          <w:rFonts w:ascii="Arial" w:hAnsi="Arial" w:cs="Arial"/>
          <w:sz w:val="20"/>
          <w:szCs w:val="20"/>
        </w:rPr>
        <w:t>ember is a duly elected delegate from his or her Local to the State Convention in question.</w:t>
      </w:r>
    </w:p>
    <w:p w:rsidR="0082791E" w:rsidRPr="00022AFC" w:rsidRDefault="0082791E" w:rsidP="004020BE">
      <w:pPr>
        <w:pStyle w:val="Default"/>
        <w:spacing w:line="240" w:lineRule="auto"/>
        <w:rPr>
          <w:rFonts w:ascii="Arial" w:hAnsi="Arial" w:cs="Arial"/>
          <w:sz w:val="20"/>
          <w:szCs w:val="20"/>
        </w:rPr>
      </w:pPr>
    </w:p>
    <w:p w:rsidR="007356DA" w:rsidRPr="00022AFC" w:rsidRDefault="00A21408" w:rsidP="004020BE">
      <w:pPr>
        <w:pStyle w:val="Default"/>
        <w:spacing w:line="240" w:lineRule="auto"/>
        <w:rPr>
          <w:rFonts w:ascii="Arial" w:hAnsi="Arial" w:cs="Arial"/>
          <w:sz w:val="20"/>
          <w:szCs w:val="20"/>
        </w:rPr>
      </w:pPr>
      <w:proofErr w:type="gramStart"/>
      <w:r w:rsidRPr="00D43F66">
        <w:rPr>
          <w:rFonts w:ascii="Arial" w:hAnsi="Arial" w:cs="Arial"/>
          <w:b/>
          <w:bCs/>
          <w:sz w:val="20"/>
          <w:szCs w:val="20"/>
        </w:rPr>
        <w:t>Section 6.</w:t>
      </w:r>
      <w:proofErr w:type="gramEnd"/>
      <w:r w:rsidRPr="00D43F66">
        <w:rPr>
          <w:rFonts w:ascii="Arial" w:hAnsi="Arial" w:cs="Arial"/>
          <w:b/>
          <w:bCs/>
          <w:sz w:val="20"/>
          <w:szCs w:val="20"/>
        </w:rPr>
        <w:t xml:space="preserve"> </w:t>
      </w:r>
      <w:proofErr w:type="gramStart"/>
      <w:r w:rsidRPr="00D43F66">
        <w:rPr>
          <w:rFonts w:ascii="Arial" w:hAnsi="Arial" w:cs="Arial"/>
          <w:b/>
          <w:bCs/>
          <w:sz w:val="20"/>
          <w:szCs w:val="20"/>
        </w:rPr>
        <w:t>Quorum.</w:t>
      </w:r>
      <w:proofErr w:type="gramEnd"/>
      <w:r w:rsidR="0082791E" w:rsidRPr="00D43F66">
        <w:rPr>
          <w:rFonts w:ascii="Arial" w:hAnsi="Arial" w:cs="Arial"/>
          <w:b/>
          <w:bCs/>
          <w:i/>
          <w:sz w:val="20"/>
          <w:szCs w:val="20"/>
        </w:rPr>
        <w:t xml:space="preserve"> </w:t>
      </w:r>
      <w:r w:rsidR="007356DA" w:rsidRPr="00022AFC">
        <w:rPr>
          <w:rFonts w:ascii="Arial" w:hAnsi="Arial" w:cs="Arial"/>
          <w:sz w:val="20"/>
          <w:szCs w:val="20"/>
        </w:rPr>
        <w:t xml:space="preserve">Twenty five (25) members representing not less than one third of the Local Associations shall constitute a quorum for transacting business. </w:t>
      </w:r>
    </w:p>
    <w:p w:rsidR="00F64839" w:rsidRPr="00022AFC" w:rsidRDefault="00F64839" w:rsidP="004020BE">
      <w:pPr>
        <w:pStyle w:val="Default"/>
        <w:spacing w:line="240" w:lineRule="auto"/>
        <w:rPr>
          <w:rFonts w:ascii="Arial" w:hAnsi="Arial" w:cs="Arial"/>
          <w:sz w:val="20"/>
          <w:szCs w:val="20"/>
        </w:rPr>
      </w:pPr>
    </w:p>
    <w:p w:rsidR="00B22EDC" w:rsidRPr="00022AFC" w:rsidRDefault="00A21408" w:rsidP="004020BE">
      <w:pPr>
        <w:pStyle w:val="Default"/>
        <w:spacing w:line="240" w:lineRule="auto"/>
        <w:rPr>
          <w:rFonts w:ascii="Arial" w:hAnsi="Arial" w:cs="Arial"/>
          <w:sz w:val="20"/>
          <w:szCs w:val="20"/>
        </w:rPr>
      </w:pPr>
      <w:proofErr w:type="gramStart"/>
      <w:r w:rsidRPr="00D43F66">
        <w:rPr>
          <w:rFonts w:ascii="Arial" w:hAnsi="Arial" w:cs="Arial"/>
          <w:b/>
          <w:bCs/>
          <w:sz w:val="20"/>
          <w:szCs w:val="20"/>
        </w:rPr>
        <w:t>Section 7.</w:t>
      </w:r>
      <w:proofErr w:type="gramEnd"/>
      <w:r w:rsidRPr="00D43F66">
        <w:rPr>
          <w:rFonts w:ascii="Arial" w:hAnsi="Arial" w:cs="Arial"/>
          <w:b/>
          <w:bCs/>
          <w:sz w:val="20"/>
          <w:szCs w:val="20"/>
        </w:rPr>
        <w:t xml:space="preserve"> </w:t>
      </w:r>
      <w:proofErr w:type="gramStart"/>
      <w:r w:rsidRPr="00D43F66">
        <w:rPr>
          <w:rFonts w:ascii="Arial" w:hAnsi="Arial" w:cs="Arial"/>
          <w:b/>
          <w:bCs/>
          <w:sz w:val="20"/>
          <w:szCs w:val="20"/>
        </w:rPr>
        <w:t>Order of Business.</w:t>
      </w:r>
      <w:proofErr w:type="gramEnd"/>
      <w:r w:rsidRPr="00022AFC">
        <w:rPr>
          <w:rFonts w:ascii="Arial" w:hAnsi="Arial" w:cs="Arial"/>
          <w:bCs/>
          <w:sz w:val="20"/>
          <w:szCs w:val="20"/>
        </w:rPr>
        <w:t xml:space="preserve"> </w:t>
      </w:r>
      <w:r w:rsidR="00B22EDC" w:rsidRPr="00022AFC">
        <w:rPr>
          <w:rFonts w:ascii="Arial" w:hAnsi="Arial" w:cs="Arial"/>
          <w:sz w:val="20"/>
          <w:szCs w:val="20"/>
        </w:rPr>
        <w:t xml:space="preserve">The order of business of the annual State Convention shall be determined by the </w:t>
      </w:r>
      <w:r w:rsidR="008D6D33" w:rsidRPr="00E0631C">
        <w:rPr>
          <w:rFonts w:ascii="Arial" w:hAnsi="Arial" w:cs="Arial"/>
          <w:sz w:val="20"/>
          <w:szCs w:val="20"/>
        </w:rPr>
        <w:t>State</w:t>
      </w:r>
      <w:r w:rsidR="00E0631C">
        <w:rPr>
          <w:rFonts w:ascii="Arial" w:hAnsi="Arial" w:cs="Arial"/>
          <w:b/>
          <w:sz w:val="20"/>
          <w:szCs w:val="20"/>
        </w:rPr>
        <w:t xml:space="preserve"> </w:t>
      </w:r>
      <w:r w:rsidR="00B22EDC" w:rsidRPr="00022AFC">
        <w:rPr>
          <w:rFonts w:ascii="Arial" w:hAnsi="Arial" w:cs="Arial"/>
          <w:sz w:val="20"/>
          <w:szCs w:val="20"/>
        </w:rPr>
        <w:t xml:space="preserve">Board, except the reports of the Constitution and the Resolutions shall be the first and second order of business of the State Convention, without interruption, beginning at the opening of the afternoon session of the first day. </w:t>
      </w:r>
    </w:p>
    <w:p w:rsidR="009D3D44" w:rsidRPr="00022AFC" w:rsidRDefault="009D3D44" w:rsidP="004020BE">
      <w:pPr>
        <w:pStyle w:val="Default"/>
        <w:spacing w:line="240" w:lineRule="auto"/>
        <w:rPr>
          <w:rFonts w:ascii="Arial" w:hAnsi="Arial" w:cs="Arial"/>
          <w:sz w:val="20"/>
          <w:szCs w:val="20"/>
        </w:rPr>
      </w:pPr>
    </w:p>
    <w:p w:rsidR="005C5865" w:rsidRPr="00D43F66" w:rsidRDefault="005C5865" w:rsidP="006D0ECE">
      <w:pPr>
        <w:pStyle w:val="Default"/>
        <w:spacing w:line="240" w:lineRule="auto"/>
        <w:jc w:val="center"/>
        <w:outlineLvl w:val="0"/>
        <w:rPr>
          <w:rFonts w:ascii="Arial" w:hAnsi="Arial" w:cs="Arial"/>
          <w:b/>
          <w:sz w:val="20"/>
          <w:szCs w:val="20"/>
        </w:rPr>
      </w:pPr>
      <w:r w:rsidRPr="00D43F66">
        <w:rPr>
          <w:rFonts w:ascii="Arial" w:hAnsi="Arial" w:cs="Arial"/>
          <w:b/>
          <w:sz w:val="20"/>
          <w:szCs w:val="20"/>
        </w:rPr>
        <w:t>ARTICLE VII</w:t>
      </w:r>
    </w:p>
    <w:p w:rsidR="007356DA" w:rsidRPr="00E81004" w:rsidRDefault="004B3B9F" w:rsidP="00A03141">
      <w:pPr>
        <w:pStyle w:val="Default"/>
        <w:spacing w:line="240" w:lineRule="auto"/>
        <w:jc w:val="center"/>
        <w:outlineLvl w:val="0"/>
        <w:rPr>
          <w:rFonts w:ascii="Arial" w:hAnsi="Arial" w:cs="Arial"/>
          <w:b/>
          <w:bCs/>
          <w:i/>
          <w:strike/>
          <w:sz w:val="20"/>
          <w:szCs w:val="20"/>
        </w:rPr>
      </w:pPr>
      <w:r w:rsidRPr="00D43F66">
        <w:rPr>
          <w:rFonts w:ascii="Arial" w:hAnsi="Arial" w:cs="Arial"/>
          <w:b/>
          <w:sz w:val="20"/>
          <w:szCs w:val="20"/>
        </w:rPr>
        <w:t>National Convention Delegates</w:t>
      </w:r>
      <w:r w:rsidR="007356DA" w:rsidRPr="00E81004">
        <w:rPr>
          <w:rFonts w:ascii="Arial" w:hAnsi="Arial" w:cs="Arial"/>
          <w:b/>
          <w:bCs/>
          <w:i/>
          <w:strike/>
          <w:sz w:val="20"/>
          <w:szCs w:val="20"/>
        </w:rPr>
        <w:t xml:space="preserve"> </w:t>
      </w:r>
    </w:p>
    <w:p w:rsidR="00527E2A" w:rsidRPr="00022AFC" w:rsidRDefault="00527E2A" w:rsidP="004020BE">
      <w:pPr>
        <w:pStyle w:val="Default"/>
        <w:spacing w:line="240" w:lineRule="auto"/>
        <w:rPr>
          <w:rFonts w:ascii="Arial" w:hAnsi="Arial" w:cs="Arial"/>
          <w:bCs/>
          <w:sz w:val="20"/>
          <w:szCs w:val="20"/>
        </w:rPr>
      </w:pPr>
    </w:p>
    <w:p w:rsidR="00106267" w:rsidRPr="00A03141" w:rsidRDefault="00E81004" w:rsidP="00E81004">
      <w:pPr>
        <w:pStyle w:val="Default"/>
        <w:numPr>
          <w:ilvl w:val="0"/>
          <w:numId w:val="48"/>
        </w:numPr>
        <w:spacing w:line="240" w:lineRule="auto"/>
        <w:rPr>
          <w:rFonts w:ascii="Arial" w:hAnsi="Arial" w:cs="Arial"/>
          <w:bCs/>
          <w:sz w:val="20"/>
          <w:szCs w:val="20"/>
        </w:rPr>
      </w:pPr>
      <w:r w:rsidRPr="00A03141">
        <w:rPr>
          <w:rFonts w:ascii="Arial" w:hAnsi="Arial" w:cs="Arial"/>
          <w:bCs/>
          <w:sz w:val="20"/>
          <w:szCs w:val="20"/>
        </w:rPr>
        <w:t>National Convention Delegates will be selected as outlined in the NRLCA (National Rural Letter Carriers’ Association) Constitution.</w:t>
      </w:r>
    </w:p>
    <w:p w:rsidR="00E81004" w:rsidRPr="00A03141" w:rsidRDefault="00E81004" w:rsidP="00E81004">
      <w:pPr>
        <w:pStyle w:val="Default"/>
        <w:spacing w:line="240" w:lineRule="auto"/>
        <w:ind w:left="720"/>
        <w:rPr>
          <w:rFonts w:ascii="Arial" w:hAnsi="Arial" w:cs="Arial"/>
          <w:bCs/>
          <w:sz w:val="20"/>
          <w:szCs w:val="20"/>
        </w:rPr>
      </w:pPr>
    </w:p>
    <w:p w:rsidR="00E81004" w:rsidRPr="00A03141" w:rsidRDefault="00E81004" w:rsidP="00E81004">
      <w:pPr>
        <w:pStyle w:val="Default"/>
        <w:numPr>
          <w:ilvl w:val="0"/>
          <w:numId w:val="48"/>
        </w:numPr>
        <w:spacing w:line="240" w:lineRule="auto"/>
        <w:rPr>
          <w:rFonts w:ascii="Arial" w:hAnsi="Arial" w:cs="Arial"/>
          <w:bCs/>
          <w:sz w:val="20"/>
          <w:szCs w:val="20"/>
        </w:rPr>
      </w:pPr>
      <w:r w:rsidRPr="00A03141">
        <w:rPr>
          <w:rFonts w:ascii="Arial" w:hAnsi="Arial" w:cs="Arial"/>
          <w:bCs/>
          <w:sz w:val="20"/>
          <w:szCs w:val="20"/>
        </w:rPr>
        <w:t>Compensation of State-Paid National Delegates.  Duly elected delegates and the first alternate delegate to the National Convention shall be paid mileage at the rate prescribed by the National Constitution.  Mileage shall be computed at the most direct route over federal and state highways by the State Secretary-Treasurer.  Duly elected delegates and the first alternate delegate shall be paid per diem for attending sessions of the National Convention at the rate equal to that paid by the National Association.  All National-Paid Delegates shall be excluded from this provision.</w:t>
      </w:r>
    </w:p>
    <w:p w:rsidR="009D3D44" w:rsidRPr="00022AFC" w:rsidRDefault="009D3D44" w:rsidP="004020BE">
      <w:pPr>
        <w:pStyle w:val="Default"/>
        <w:spacing w:line="240" w:lineRule="auto"/>
        <w:rPr>
          <w:rFonts w:ascii="Arial" w:hAnsi="Arial" w:cs="Arial"/>
          <w:bCs/>
          <w:sz w:val="20"/>
          <w:szCs w:val="20"/>
        </w:rPr>
      </w:pPr>
    </w:p>
    <w:p w:rsidR="00A15E19" w:rsidRDefault="00A15E19" w:rsidP="006D0ECE">
      <w:pPr>
        <w:pStyle w:val="Default"/>
        <w:spacing w:line="240" w:lineRule="auto"/>
        <w:jc w:val="center"/>
        <w:outlineLvl w:val="0"/>
        <w:rPr>
          <w:rFonts w:ascii="Arial" w:hAnsi="Arial" w:cs="Arial"/>
          <w:b/>
          <w:bCs/>
          <w:sz w:val="20"/>
          <w:szCs w:val="20"/>
        </w:rPr>
      </w:pPr>
    </w:p>
    <w:p w:rsidR="00A15E19" w:rsidRDefault="00A15E19" w:rsidP="006D0ECE">
      <w:pPr>
        <w:pStyle w:val="Default"/>
        <w:spacing w:line="240" w:lineRule="auto"/>
        <w:jc w:val="center"/>
        <w:outlineLvl w:val="0"/>
        <w:rPr>
          <w:rFonts w:ascii="Arial" w:hAnsi="Arial" w:cs="Arial"/>
          <w:b/>
          <w:bCs/>
          <w:sz w:val="20"/>
          <w:szCs w:val="20"/>
        </w:rPr>
      </w:pPr>
    </w:p>
    <w:p w:rsidR="000D0A4B" w:rsidRPr="00EC2F4B" w:rsidRDefault="00A21408" w:rsidP="006D0ECE">
      <w:pPr>
        <w:pStyle w:val="Default"/>
        <w:spacing w:line="240" w:lineRule="auto"/>
        <w:jc w:val="center"/>
        <w:outlineLvl w:val="0"/>
        <w:rPr>
          <w:rFonts w:ascii="Arial" w:hAnsi="Arial" w:cs="Arial"/>
          <w:b/>
          <w:bCs/>
          <w:sz w:val="20"/>
          <w:szCs w:val="20"/>
        </w:rPr>
      </w:pPr>
      <w:r w:rsidRPr="00EC2F4B">
        <w:rPr>
          <w:rFonts w:ascii="Arial" w:hAnsi="Arial" w:cs="Arial"/>
          <w:b/>
          <w:bCs/>
          <w:sz w:val="20"/>
          <w:szCs w:val="20"/>
        </w:rPr>
        <w:t>ARTICLE VII</w:t>
      </w:r>
      <w:r w:rsidR="0069093B" w:rsidRPr="00EC2F4B">
        <w:rPr>
          <w:rFonts w:ascii="Arial" w:hAnsi="Arial" w:cs="Arial"/>
          <w:b/>
          <w:bCs/>
          <w:sz w:val="20"/>
          <w:szCs w:val="20"/>
        </w:rPr>
        <w:t>I</w:t>
      </w:r>
    </w:p>
    <w:p w:rsidR="00674899" w:rsidRPr="00EC2F4B" w:rsidRDefault="00D55FB9" w:rsidP="006D0ECE">
      <w:pPr>
        <w:pStyle w:val="Default"/>
        <w:spacing w:line="240" w:lineRule="auto"/>
        <w:jc w:val="center"/>
        <w:outlineLvl w:val="0"/>
        <w:rPr>
          <w:rFonts w:ascii="Arial" w:hAnsi="Arial" w:cs="Arial"/>
          <w:b/>
          <w:bCs/>
          <w:sz w:val="20"/>
          <w:szCs w:val="20"/>
        </w:rPr>
      </w:pPr>
      <w:r w:rsidRPr="00EC2F4B">
        <w:rPr>
          <w:rFonts w:ascii="Arial" w:hAnsi="Arial" w:cs="Arial"/>
          <w:b/>
          <w:bCs/>
          <w:sz w:val="20"/>
          <w:szCs w:val="20"/>
        </w:rPr>
        <w:t>State</w:t>
      </w:r>
      <w:r w:rsidR="00F64839" w:rsidRPr="00EC2F4B">
        <w:rPr>
          <w:rFonts w:ascii="Arial" w:hAnsi="Arial" w:cs="Arial"/>
          <w:b/>
          <w:bCs/>
          <w:sz w:val="20"/>
          <w:szCs w:val="20"/>
        </w:rPr>
        <w:t xml:space="preserve"> Board</w:t>
      </w:r>
    </w:p>
    <w:p w:rsidR="008465FE" w:rsidRPr="00022AFC" w:rsidRDefault="008465FE" w:rsidP="004020BE">
      <w:pPr>
        <w:pStyle w:val="Default"/>
        <w:spacing w:line="240" w:lineRule="auto"/>
        <w:rPr>
          <w:rFonts w:ascii="Arial" w:hAnsi="Arial" w:cs="Arial"/>
          <w:sz w:val="20"/>
          <w:szCs w:val="20"/>
        </w:rPr>
      </w:pPr>
    </w:p>
    <w:p w:rsidR="006D5440" w:rsidRPr="00022AFC" w:rsidRDefault="00A21408" w:rsidP="004020BE">
      <w:pPr>
        <w:pStyle w:val="Default"/>
        <w:spacing w:line="240" w:lineRule="auto"/>
        <w:outlineLvl w:val="1"/>
        <w:rPr>
          <w:rFonts w:ascii="Arial" w:hAnsi="Arial" w:cs="Arial"/>
          <w:bCs/>
          <w:sz w:val="20"/>
          <w:szCs w:val="20"/>
        </w:rPr>
      </w:pPr>
      <w:proofErr w:type="gramStart"/>
      <w:r w:rsidRPr="00EC2F4B">
        <w:rPr>
          <w:rFonts w:ascii="Arial" w:hAnsi="Arial" w:cs="Arial"/>
          <w:b/>
          <w:bCs/>
          <w:sz w:val="20"/>
          <w:szCs w:val="20"/>
        </w:rPr>
        <w:t>Section 1.</w:t>
      </w:r>
      <w:proofErr w:type="gramEnd"/>
      <w:r w:rsidRPr="00EC2F4B">
        <w:rPr>
          <w:rFonts w:ascii="Arial" w:hAnsi="Arial" w:cs="Arial"/>
          <w:b/>
          <w:bCs/>
          <w:sz w:val="20"/>
          <w:szCs w:val="20"/>
        </w:rPr>
        <w:t xml:space="preserve"> </w:t>
      </w:r>
      <w:proofErr w:type="gramStart"/>
      <w:r w:rsidR="008741FD" w:rsidRPr="00EC2F4B">
        <w:rPr>
          <w:rFonts w:ascii="Arial" w:hAnsi="Arial" w:cs="Arial"/>
          <w:b/>
          <w:bCs/>
          <w:sz w:val="20"/>
          <w:szCs w:val="20"/>
        </w:rPr>
        <w:t>Members.</w:t>
      </w:r>
      <w:proofErr w:type="gramEnd"/>
      <w:r w:rsidR="008741FD" w:rsidRPr="00EC2F4B">
        <w:rPr>
          <w:rFonts w:ascii="Arial" w:hAnsi="Arial" w:cs="Arial"/>
          <w:b/>
          <w:bCs/>
          <w:sz w:val="20"/>
          <w:szCs w:val="20"/>
        </w:rPr>
        <w:t xml:space="preserve"> </w:t>
      </w:r>
      <w:r w:rsidR="00901188">
        <w:rPr>
          <w:rFonts w:ascii="Arial" w:hAnsi="Arial" w:cs="Arial"/>
          <w:bCs/>
          <w:sz w:val="20"/>
          <w:szCs w:val="20"/>
        </w:rPr>
        <w:t>There shall be a</w:t>
      </w:r>
      <w:r w:rsidR="00FA3D60" w:rsidRPr="00EC2F4B">
        <w:rPr>
          <w:rFonts w:ascii="Arial" w:hAnsi="Arial" w:cs="Arial"/>
          <w:bCs/>
          <w:sz w:val="20"/>
          <w:szCs w:val="20"/>
        </w:rPr>
        <w:t xml:space="preserve"> </w:t>
      </w:r>
      <w:r w:rsidR="0061552E" w:rsidRPr="00E0631C">
        <w:rPr>
          <w:rFonts w:ascii="Arial" w:hAnsi="Arial" w:cs="Arial"/>
          <w:bCs/>
          <w:sz w:val="20"/>
          <w:szCs w:val="20"/>
        </w:rPr>
        <w:t>State</w:t>
      </w:r>
      <w:r w:rsidR="00FA3D60" w:rsidRPr="00EC2F4B">
        <w:rPr>
          <w:rFonts w:ascii="Arial" w:hAnsi="Arial" w:cs="Arial"/>
          <w:bCs/>
          <w:sz w:val="20"/>
          <w:szCs w:val="20"/>
        </w:rPr>
        <w:t xml:space="preserve"> Board consisting of the President, Vice-President, Secretary-Treasurer, and four (4) Committeemen.</w:t>
      </w:r>
    </w:p>
    <w:p w:rsidR="00FA3D60" w:rsidRPr="00022AFC" w:rsidRDefault="00FA3D60" w:rsidP="004020BE">
      <w:pPr>
        <w:pStyle w:val="Default"/>
        <w:spacing w:line="240" w:lineRule="auto"/>
        <w:rPr>
          <w:rFonts w:ascii="Arial" w:hAnsi="Arial" w:cs="Arial"/>
          <w:sz w:val="20"/>
          <w:szCs w:val="20"/>
        </w:rPr>
      </w:pPr>
    </w:p>
    <w:p w:rsidR="00A21408" w:rsidRPr="00EC2F4B" w:rsidRDefault="00A21408" w:rsidP="004020BE">
      <w:pPr>
        <w:pStyle w:val="Default"/>
        <w:spacing w:line="240" w:lineRule="auto"/>
        <w:rPr>
          <w:rFonts w:ascii="Arial" w:hAnsi="Arial" w:cs="Arial"/>
          <w:b/>
          <w:sz w:val="20"/>
          <w:szCs w:val="20"/>
        </w:rPr>
      </w:pPr>
      <w:proofErr w:type="gramStart"/>
      <w:r w:rsidRPr="00EC2F4B">
        <w:rPr>
          <w:rFonts w:ascii="Arial" w:hAnsi="Arial" w:cs="Arial"/>
          <w:b/>
          <w:bCs/>
          <w:sz w:val="20"/>
          <w:szCs w:val="20"/>
        </w:rPr>
        <w:t>Section 2.</w:t>
      </w:r>
      <w:proofErr w:type="gramEnd"/>
      <w:r w:rsidRPr="00EC2F4B">
        <w:rPr>
          <w:rFonts w:ascii="Arial" w:hAnsi="Arial" w:cs="Arial"/>
          <w:b/>
          <w:bCs/>
          <w:sz w:val="20"/>
          <w:szCs w:val="20"/>
        </w:rPr>
        <w:t xml:space="preserve"> </w:t>
      </w:r>
      <w:proofErr w:type="gramStart"/>
      <w:r w:rsidRPr="00EC2F4B">
        <w:rPr>
          <w:rFonts w:ascii="Arial" w:hAnsi="Arial" w:cs="Arial"/>
          <w:b/>
          <w:bCs/>
          <w:sz w:val="20"/>
          <w:szCs w:val="20"/>
        </w:rPr>
        <w:t>Duties.</w:t>
      </w:r>
      <w:proofErr w:type="gramEnd"/>
      <w:r w:rsidRPr="00EC2F4B">
        <w:rPr>
          <w:rFonts w:ascii="Arial" w:hAnsi="Arial" w:cs="Arial"/>
          <w:b/>
          <w:bCs/>
          <w:sz w:val="20"/>
          <w:szCs w:val="20"/>
        </w:rPr>
        <w:t xml:space="preserve"> </w:t>
      </w:r>
    </w:p>
    <w:p w:rsidR="00A22A7B" w:rsidRPr="00022AFC" w:rsidRDefault="00A22A7B" w:rsidP="004020BE">
      <w:pPr>
        <w:pStyle w:val="Default"/>
        <w:spacing w:line="240" w:lineRule="auto"/>
        <w:rPr>
          <w:rFonts w:ascii="Arial" w:hAnsi="Arial" w:cs="Arial"/>
          <w:sz w:val="20"/>
          <w:szCs w:val="20"/>
        </w:rPr>
      </w:pPr>
    </w:p>
    <w:p w:rsidR="00525CB2" w:rsidRPr="00022AFC" w:rsidRDefault="00525CB2" w:rsidP="004020BE">
      <w:pPr>
        <w:pStyle w:val="Default"/>
        <w:numPr>
          <w:ilvl w:val="0"/>
          <w:numId w:val="32"/>
        </w:numPr>
        <w:spacing w:line="240" w:lineRule="auto"/>
        <w:rPr>
          <w:rFonts w:ascii="Arial" w:hAnsi="Arial" w:cs="Arial"/>
          <w:sz w:val="20"/>
          <w:szCs w:val="20"/>
        </w:rPr>
      </w:pPr>
      <w:r w:rsidRPr="00022AFC">
        <w:rPr>
          <w:rFonts w:ascii="Arial" w:hAnsi="Arial" w:cs="Arial"/>
          <w:sz w:val="20"/>
          <w:szCs w:val="20"/>
        </w:rPr>
        <w:t xml:space="preserve">The </w:t>
      </w:r>
      <w:r w:rsidR="0061552E" w:rsidRPr="00E0631C">
        <w:rPr>
          <w:rFonts w:ascii="Arial" w:hAnsi="Arial" w:cs="Arial"/>
          <w:sz w:val="20"/>
          <w:szCs w:val="20"/>
        </w:rPr>
        <w:t>State</w:t>
      </w:r>
      <w:r w:rsidRPr="00022AFC">
        <w:rPr>
          <w:rFonts w:ascii="Arial" w:hAnsi="Arial" w:cs="Arial"/>
          <w:sz w:val="20"/>
          <w:szCs w:val="20"/>
        </w:rPr>
        <w:t xml:space="preserve"> Board shall have oversight of the publication known as </w:t>
      </w:r>
      <w:r w:rsidRPr="00EC2F4B">
        <w:rPr>
          <w:rFonts w:ascii="Arial" w:hAnsi="Arial" w:cs="Arial"/>
          <w:i/>
          <w:iCs/>
          <w:sz w:val="20"/>
          <w:szCs w:val="20"/>
        </w:rPr>
        <w:t>the</w:t>
      </w:r>
      <w:r w:rsidRPr="00022AFC">
        <w:rPr>
          <w:rFonts w:ascii="Arial" w:hAnsi="Arial" w:cs="Arial"/>
          <w:i/>
          <w:iCs/>
          <w:sz w:val="20"/>
          <w:szCs w:val="20"/>
        </w:rPr>
        <w:t xml:space="preserve"> Virginia Rural Letter Carrier, </w:t>
      </w:r>
      <w:r w:rsidRPr="00022AFC">
        <w:rPr>
          <w:rFonts w:ascii="Arial" w:hAnsi="Arial" w:cs="Arial"/>
          <w:sz w:val="20"/>
          <w:szCs w:val="20"/>
        </w:rPr>
        <w:t>and be responsible for its continued distribution and content.</w:t>
      </w:r>
      <w:r w:rsidR="001B3A4F">
        <w:rPr>
          <w:rFonts w:ascii="Arial" w:hAnsi="Arial" w:cs="Arial"/>
          <w:sz w:val="20"/>
          <w:szCs w:val="20"/>
        </w:rPr>
        <w:t xml:space="preserve">  </w:t>
      </w:r>
      <w:r w:rsidR="001B3A4F" w:rsidRPr="00A03141">
        <w:rPr>
          <w:rFonts w:ascii="Arial" w:hAnsi="Arial" w:cs="Arial"/>
          <w:sz w:val="20"/>
          <w:szCs w:val="20"/>
        </w:rPr>
        <w:t>The State Board shall employ a Communications Specialist from within the rural craft if possible with an annual salary of $6,000 plus applicable expenses</w:t>
      </w:r>
      <w:r w:rsidR="001B3A4F" w:rsidRPr="001B3A4F">
        <w:rPr>
          <w:rFonts w:ascii="Arial" w:hAnsi="Arial" w:cs="Arial"/>
          <w:b/>
          <w:i/>
          <w:sz w:val="20"/>
          <w:szCs w:val="20"/>
        </w:rPr>
        <w:t>.</w:t>
      </w:r>
    </w:p>
    <w:p w:rsidR="00525CB2" w:rsidRPr="00022AFC" w:rsidRDefault="00525CB2" w:rsidP="004020BE">
      <w:pPr>
        <w:pStyle w:val="Default"/>
        <w:spacing w:line="240" w:lineRule="auto"/>
        <w:rPr>
          <w:rFonts w:ascii="Arial" w:hAnsi="Arial" w:cs="Arial"/>
          <w:sz w:val="20"/>
          <w:szCs w:val="20"/>
        </w:rPr>
      </w:pPr>
    </w:p>
    <w:p w:rsidR="00525CB2" w:rsidRPr="00022AFC" w:rsidRDefault="00525CB2" w:rsidP="004020BE">
      <w:pPr>
        <w:pStyle w:val="Default"/>
        <w:numPr>
          <w:ilvl w:val="0"/>
          <w:numId w:val="32"/>
        </w:numPr>
        <w:spacing w:line="240" w:lineRule="auto"/>
        <w:rPr>
          <w:rFonts w:ascii="Arial" w:hAnsi="Arial" w:cs="Arial"/>
          <w:sz w:val="20"/>
          <w:szCs w:val="20"/>
        </w:rPr>
      </w:pPr>
      <w:r w:rsidRPr="00022AFC">
        <w:rPr>
          <w:rFonts w:ascii="Arial" w:hAnsi="Arial" w:cs="Arial"/>
          <w:bCs/>
          <w:sz w:val="20"/>
          <w:szCs w:val="20"/>
        </w:rPr>
        <w:t xml:space="preserve">The </w:t>
      </w:r>
      <w:r w:rsidR="0061552E" w:rsidRPr="00E0631C">
        <w:rPr>
          <w:rFonts w:ascii="Arial" w:hAnsi="Arial" w:cs="Arial"/>
          <w:bCs/>
          <w:sz w:val="20"/>
          <w:szCs w:val="20"/>
        </w:rPr>
        <w:t>State</w:t>
      </w:r>
      <w:r w:rsidRPr="00022AFC">
        <w:rPr>
          <w:rFonts w:ascii="Arial" w:hAnsi="Arial" w:cs="Arial"/>
          <w:bCs/>
          <w:sz w:val="20"/>
          <w:szCs w:val="20"/>
        </w:rPr>
        <w:t xml:space="preserve"> Board has the authority to make decisions necessary to meet the financial needs of the Association.</w:t>
      </w:r>
    </w:p>
    <w:p w:rsidR="00A21408" w:rsidRPr="00022AFC" w:rsidRDefault="00A21408" w:rsidP="004020BE">
      <w:pPr>
        <w:pStyle w:val="Default"/>
        <w:spacing w:line="240" w:lineRule="auto"/>
        <w:rPr>
          <w:rFonts w:ascii="Arial" w:hAnsi="Arial" w:cs="Arial"/>
          <w:sz w:val="20"/>
          <w:szCs w:val="20"/>
        </w:rPr>
      </w:pPr>
    </w:p>
    <w:p w:rsidR="00617AFC" w:rsidRPr="00E0631C" w:rsidRDefault="00A21408" w:rsidP="004020BE">
      <w:pPr>
        <w:pStyle w:val="Default"/>
        <w:spacing w:line="240" w:lineRule="auto"/>
        <w:outlineLvl w:val="1"/>
        <w:rPr>
          <w:rFonts w:ascii="Arial" w:hAnsi="Arial" w:cs="Arial"/>
          <w:sz w:val="20"/>
          <w:szCs w:val="20"/>
        </w:rPr>
      </w:pPr>
      <w:proofErr w:type="gramStart"/>
      <w:r w:rsidRPr="007205E6">
        <w:rPr>
          <w:rFonts w:ascii="Arial" w:hAnsi="Arial" w:cs="Arial"/>
          <w:b/>
          <w:bCs/>
          <w:sz w:val="20"/>
          <w:szCs w:val="20"/>
          <w:highlight w:val="yellow"/>
        </w:rPr>
        <w:t>Section 3.</w:t>
      </w:r>
      <w:proofErr w:type="gramEnd"/>
      <w:r w:rsidRPr="007205E6">
        <w:rPr>
          <w:rFonts w:ascii="Arial" w:hAnsi="Arial" w:cs="Arial"/>
          <w:b/>
          <w:bCs/>
          <w:sz w:val="20"/>
          <w:szCs w:val="20"/>
          <w:highlight w:val="yellow"/>
        </w:rPr>
        <w:t xml:space="preserve"> </w:t>
      </w:r>
      <w:proofErr w:type="gramStart"/>
      <w:r w:rsidRPr="007205E6">
        <w:rPr>
          <w:rFonts w:ascii="Arial" w:hAnsi="Arial" w:cs="Arial"/>
          <w:b/>
          <w:bCs/>
          <w:sz w:val="20"/>
          <w:szCs w:val="20"/>
          <w:highlight w:val="yellow"/>
        </w:rPr>
        <w:t>Meetings</w:t>
      </w:r>
      <w:r w:rsidRPr="007205E6">
        <w:rPr>
          <w:rFonts w:ascii="Arial" w:hAnsi="Arial" w:cs="Arial"/>
          <w:bCs/>
          <w:sz w:val="20"/>
          <w:szCs w:val="20"/>
          <w:highlight w:val="yellow"/>
        </w:rPr>
        <w:t>.</w:t>
      </w:r>
      <w:proofErr w:type="gramEnd"/>
      <w:r w:rsidRPr="007205E6">
        <w:rPr>
          <w:rFonts w:ascii="Arial" w:hAnsi="Arial" w:cs="Arial"/>
          <w:bCs/>
          <w:sz w:val="20"/>
          <w:szCs w:val="20"/>
          <w:highlight w:val="yellow"/>
        </w:rPr>
        <w:t xml:space="preserve"> </w:t>
      </w:r>
      <w:r w:rsidR="00722C36" w:rsidRPr="007205E6">
        <w:rPr>
          <w:rFonts w:ascii="Arial" w:hAnsi="Arial" w:cs="Arial"/>
          <w:sz w:val="20"/>
          <w:szCs w:val="20"/>
          <w:highlight w:val="yellow"/>
        </w:rPr>
        <w:t xml:space="preserve">The President may convene the </w:t>
      </w:r>
      <w:r w:rsidR="0061552E" w:rsidRPr="007205E6">
        <w:rPr>
          <w:rFonts w:ascii="Arial" w:hAnsi="Arial" w:cs="Arial"/>
          <w:sz w:val="20"/>
          <w:szCs w:val="20"/>
          <w:highlight w:val="yellow"/>
        </w:rPr>
        <w:t>State</w:t>
      </w:r>
      <w:r w:rsidR="00722C36" w:rsidRPr="007205E6">
        <w:rPr>
          <w:rFonts w:ascii="Arial" w:hAnsi="Arial" w:cs="Arial"/>
          <w:sz w:val="20"/>
          <w:szCs w:val="20"/>
          <w:highlight w:val="yellow"/>
        </w:rPr>
        <w:t xml:space="preserve"> B</w:t>
      </w:r>
      <w:r w:rsidR="00EC2F4B" w:rsidRPr="007205E6">
        <w:rPr>
          <w:rFonts w:ascii="Arial" w:hAnsi="Arial" w:cs="Arial"/>
          <w:sz w:val="20"/>
          <w:szCs w:val="20"/>
          <w:highlight w:val="yellow"/>
        </w:rPr>
        <w:t>oard and/or Committees whenever</w:t>
      </w:r>
      <w:r w:rsidR="00722C36" w:rsidRPr="007205E6">
        <w:rPr>
          <w:rFonts w:ascii="Arial" w:hAnsi="Arial" w:cs="Arial"/>
          <w:sz w:val="20"/>
          <w:szCs w:val="20"/>
          <w:highlight w:val="yellow"/>
        </w:rPr>
        <w:t xml:space="preserve"> in his</w:t>
      </w:r>
      <w:r w:rsidR="00EC2F4B" w:rsidRPr="007205E6">
        <w:rPr>
          <w:rFonts w:ascii="Arial" w:hAnsi="Arial" w:cs="Arial"/>
          <w:sz w:val="20"/>
          <w:szCs w:val="20"/>
          <w:highlight w:val="yellow"/>
        </w:rPr>
        <w:t>/her judgment</w:t>
      </w:r>
      <w:r w:rsidR="00722C36" w:rsidRPr="007205E6">
        <w:rPr>
          <w:rFonts w:ascii="Arial" w:hAnsi="Arial" w:cs="Arial"/>
          <w:sz w:val="20"/>
          <w:szCs w:val="20"/>
          <w:highlight w:val="yellow"/>
        </w:rPr>
        <w:t xml:space="preserve"> circumstances demand</w:t>
      </w:r>
      <w:r w:rsidR="00EC2F4B" w:rsidRPr="007205E6">
        <w:rPr>
          <w:rFonts w:ascii="Arial" w:hAnsi="Arial" w:cs="Arial"/>
          <w:sz w:val="20"/>
          <w:szCs w:val="20"/>
          <w:highlight w:val="yellow"/>
        </w:rPr>
        <w:t>,</w:t>
      </w:r>
      <w:r w:rsidR="00722C36" w:rsidRPr="007205E6">
        <w:rPr>
          <w:rFonts w:ascii="Arial" w:hAnsi="Arial" w:cs="Arial"/>
          <w:sz w:val="20"/>
          <w:szCs w:val="20"/>
          <w:highlight w:val="yellow"/>
        </w:rPr>
        <w:t xml:space="preserve"> and assign duties to any of them. For this service, members of the </w:t>
      </w:r>
      <w:r w:rsidR="0061552E" w:rsidRPr="007205E6">
        <w:rPr>
          <w:rFonts w:ascii="Arial" w:hAnsi="Arial" w:cs="Arial"/>
          <w:sz w:val="20"/>
          <w:szCs w:val="20"/>
          <w:highlight w:val="yellow"/>
        </w:rPr>
        <w:t>State</w:t>
      </w:r>
      <w:r w:rsidR="00722C36" w:rsidRPr="007205E6">
        <w:rPr>
          <w:rFonts w:ascii="Arial" w:hAnsi="Arial" w:cs="Arial"/>
          <w:sz w:val="20"/>
          <w:szCs w:val="20"/>
          <w:highlight w:val="yellow"/>
        </w:rPr>
        <w:t xml:space="preserve"> Board or Committees shall receive their </w:t>
      </w:r>
      <w:r w:rsidR="00364B41" w:rsidRPr="007205E6">
        <w:rPr>
          <w:rFonts w:ascii="Arial" w:hAnsi="Arial" w:cs="Arial"/>
          <w:sz w:val="20"/>
          <w:szCs w:val="20"/>
          <w:highlight w:val="yellow"/>
        </w:rPr>
        <w:t>travel, $40 per diem, and</w:t>
      </w:r>
      <w:r w:rsidR="00722C36" w:rsidRPr="007205E6">
        <w:rPr>
          <w:rFonts w:ascii="Arial" w:hAnsi="Arial" w:cs="Arial"/>
          <w:sz w:val="20"/>
          <w:szCs w:val="20"/>
          <w:highlight w:val="yellow"/>
        </w:rPr>
        <w:t xml:space="preserve"> lodging, or similar related essential expenses when itemized and approved by the </w:t>
      </w:r>
      <w:r w:rsidR="00364B41" w:rsidRPr="007205E6">
        <w:rPr>
          <w:rFonts w:ascii="Arial" w:hAnsi="Arial" w:cs="Arial"/>
          <w:sz w:val="20"/>
          <w:szCs w:val="20"/>
          <w:highlight w:val="yellow"/>
        </w:rPr>
        <w:t>State President or State Steward, as appropriate.  Copies must be submitted to the Finance Committee on a monthly basis.</w:t>
      </w:r>
      <w:r w:rsidR="00722C36" w:rsidRPr="00E0631C">
        <w:rPr>
          <w:rFonts w:ascii="Arial" w:hAnsi="Arial" w:cs="Arial"/>
          <w:sz w:val="20"/>
          <w:szCs w:val="20"/>
        </w:rPr>
        <w:t xml:space="preserve"> </w:t>
      </w:r>
    </w:p>
    <w:p w:rsidR="00617AFC" w:rsidRPr="00022AFC" w:rsidRDefault="00617AFC" w:rsidP="004020BE">
      <w:pPr>
        <w:pStyle w:val="Default"/>
        <w:spacing w:line="240" w:lineRule="auto"/>
        <w:outlineLvl w:val="0"/>
        <w:rPr>
          <w:rFonts w:ascii="Arial" w:hAnsi="Arial" w:cs="Arial"/>
          <w:bCs/>
          <w:sz w:val="20"/>
          <w:szCs w:val="20"/>
        </w:rPr>
      </w:pPr>
    </w:p>
    <w:p w:rsidR="00617AFC" w:rsidRPr="00022AFC" w:rsidRDefault="00617AFC" w:rsidP="004020BE">
      <w:pPr>
        <w:pStyle w:val="Default"/>
        <w:spacing w:line="240" w:lineRule="auto"/>
        <w:outlineLvl w:val="0"/>
        <w:rPr>
          <w:rFonts w:ascii="Arial" w:hAnsi="Arial" w:cs="Arial"/>
          <w:bCs/>
          <w:sz w:val="20"/>
          <w:szCs w:val="20"/>
        </w:rPr>
      </w:pPr>
    </w:p>
    <w:p w:rsidR="000D0A4B" w:rsidRPr="00EC2F4B" w:rsidRDefault="0069093B" w:rsidP="006D0ECE">
      <w:pPr>
        <w:pStyle w:val="Default"/>
        <w:spacing w:line="240" w:lineRule="auto"/>
        <w:jc w:val="center"/>
        <w:outlineLvl w:val="0"/>
        <w:rPr>
          <w:rFonts w:ascii="Arial" w:hAnsi="Arial" w:cs="Arial"/>
          <w:b/>
          <w:bCs/>
          <w:sz w:val="20"/>
          <w:szCs w:val="20"/>
        </w:rPr>
      </w:pPr>
      <w:r w:rsidRPr="00EC2F4B">
        <w:rPr>
          <w:rFonts w:ascii="Arial" w:hAnsi="Arial" w:cs="Arial"/>
          <w:b/>
          <w:bCs/>
          <w:sz w:val="20"/>
          <w:szCs w:val="20"/>
        </w:rPr>
        <w:t>ARTICLE IX</w:t>
      </w:r>
    </w:p>
    <w:p w:rsidR="00DC2F58" w:rsidRPr="00EC2F4B" w:rsidRDefault="000D0A4B" w:rsidP="006D0ECE">
      <w:pPr>
        <w:pStyle w:val="Default"/>
        <w:spacing w:line="240" w:lineRule="auto"/>
        <w:jc w:val="center"/>
        <w:outlineLvl w:val="0"/>
        <w:rPr>
          <w:rFonts w:ascii="Arial" w:hAnsi="Arial" w:cs="Arial"/>
          <w:b/>
          <w:bCs/>
          <w:sz w:val="20"/>
          <w:szCs w:val="20"/>
        </w:rPr>
      </w:pPr>
      <w:r w:rsidRPr="00EC2F4B">
        <w:rPr>
          <w:rFonts w:ascii="Arial" w:hAnsi="Arial" w:cs="Arial"/>
          <w:b/>
          <w:bCs/>
          <w:sz w:val="20"/>
          <w:szCs w:val="20"/>
        </w:rPr>
        <w:t>C</w:t>
      </w:r>
      <w:r w:rsidR="00F64839" w:rsidRPr="00EC2F4B">
        <w:rPr>
          <w:rFonts w:ascii="Arial" w:hAnsi="Arial" w:cs="Arial"/>
          <w:b/>
          <w:bCs/>
          <w:sz w:val="20"/>
          <w:szCs w:val="20"/>
        </w:rPr>
        <w:t>ommittees</w:t>
      </w:r>
    </w:p>
    <w:p w:rsidR="00617AFC" w:rsidRPr="00022AFC" w:rsidRDefault="00617AFC" w:rsidP="004020BE">
      <w:pPr>
        <w:pStyle w:val="Default"/>
        <w:spacing w:line="240" w:lineRule="auto"/>
        <w:rPr>
          <w:rFonts w:ascii="Arial" w:hAnsi="Arial" w:cs="Arial"/>
          <w:sz w:val="20"/>
          <w:szCs w:val="20"/>
        </w:rPr>
      </w:pPr>
    </w:p>
    <w:p w:rsidR="00617AFC" w:rsidRPr="00EC2F4B" w:rsidRDefault="00A21408" w:rsidP="004020BE">
      <w:pPr>
        <w:pStyle w:val="Default"/>
        <w:spacing w:line="240" w:lineRule="auto"/>
        <w:outlineLvl w:val="0"/>
        <w:rPr>
          <w:rFonts w:ascii="Arial" w:hAnsi="Arial" w:cs="Arial"/>
          <w:b/>
          <w:bCs/>
          <w:i/>
          <w:sz w:val="20"/>
          <w:szCs w:val="20"/>
        </w:rPr>
      </w:pPr>
      <w:proofErr w:type="gramStart"/>
      <w:r w:rsidRPr="00EC2F4B">
        <w:rPr>
          <w:rFonts w:ascii="Arial" w:hAnsi="Arial" w:cs="Arial"/>
          <w:b/>
          <w:bCs/>
          <w:sz w:val="20"/>
          <w:szCs w:val="20"/>
        </w:rPr>
        <w:t>Section 1.</w:t>
      </w:r>
      <w:proofErr w:type="gramEnd"/>
      <w:r w:rsidRPr="00EC2F4B">
        <w:rPr>
          <w:rFonts w:ascii="Arial" w:hAnsi="Arial" w:cs="Arial"/>
          <w:b/>
          <w:bCs/>
          <w:sz w:val="20"/>
          <w:szCs w:val="20"/>
        </w:rPr>
        <w:t xml:space="preserve"> </w:t>
      </w:r>
      <w:proofErr w:type="gramStart"/>
      <w:r w:rsidRPr="00EC2F4B">
        <w:rPr>
          <w:rFonts w:ascii="Arial" w:hAnsi="Arial" w:cs="Arial"/>
          <w:b/>
          <w:bCs/>
          <w:sz w:val="20"/>
          <w:szCs w:val="20"/>
        </w:rPr>
        <w:t>Convention Committees.</w:t>
      </w:r>
      <w:proofErr w:type="gramEnd"/>
      <w:r w:rsidRPr="00EC2F4B">
        <w:rPr>
          <w:rFonts w:ascii="Arial" w:hAnsi="Arial" w:cs="Arial"/>
          <w:b/>
          <w:bCs/>
          <w:sz w:val="20"/>
          <w:szCs w:val="20"/>
        </w:rPr>
        <w:t xml:space="preserve"> </w:t>
      </w:r>
    </w:p>
    <w:p w:rsidR="00A22A7B" w:rsidRPr="00022AFC" w:rsidRDefault="00A22A7B" w:rsidP="004020BE">
      <w:pPr>
        <w:pStyle w:val="Default"/>
        <w:spacing w:line="240" w:lineRule="auto"/>
        <w:outlineLvl w:val="1"/>
        <w:rPr>
          <w:rFonts w:ascii="Arial" w:hAnsi="Arial" w:cs="Arial"/>
          <w:bCs/>
          <w:sz w:val="20"/>
          <w:szCs w:val="20"/>
        </w:rPr>
      </w:pPr>
    </w:p>
    <w:p w:rsidR="00B22EDC" w:rsidRPr="00022AFC" w:rsidRDefault="00B22EDC" w:rsidP="004020BE">
      <w:pPr>
        <w:pStyle w:val="Default"/>
        <w:numPr>
          <w:ilvl w:val="0"/>
          <w:numId w:val="33"/>
        </w:numPr>
        <w:spacing w:line="240" w:lineRule="auto"/>
        <w:outlineLvl w:val="1"/>
        <w:rPr>
          <w:rFonts w:ascii="Arial" w:hAnsi="Arial" w:cs="Arial"/>
          <w:bCs/>
          <w:sz w:val="20"/>
          <w:szCs w:val="20"/>
        </w:rPr>
      </w:pPr>
      <w:r w:rsidRPr="00022AFC">
        <w:rPr>
          <w:rFonts w:ascii="Arial" w:hAnsi="Arial" w:cs="Arial"/>
          <w:bCs/>
          <w:sz w:val="20"/>
          <w:szCs w:val="20"/>
        </w:rPr>
        <w:t xml:space="preserve">All Committees, unless otherwise provided for, shall be appointed by the President. Said Committees and appointees shall consist only of regular elected delegates. </w:t>
      </w:r>
    </w:p>
    <w:p w:rsidR="00FA3D60" w:rsidRPr="00022AFC" w:rsidRDefault="00FA3D60" w:rsidP="004020BE">
      <w:pPr>
        <w:pStyle w:val="Default"/>
        <w:spacing w:line="240" w:lineRule="auto"/>
        <w:outlineLvl w:val="1"/>
        <w:rPr>
          <w:rFonts w:ascii="Arial" w:hAnsi="Arial" w:cs="Arial"/>
          <w:bCs/>
          <w:sz w:val="20"/>
          <w:szCs w:val="20"/>
        </w:rPr>
      </w:pPr>
    </w:p>
    <w:p w:rsidR="00B22EDC" w:rsidRPr="00022AFC" w:rsidRDefault="00B22EDC" w:rsidP="004020BE">
      <w:pPr>
        <w:pStyle w:val="Default"/>
        <w:numPr>
          <w:ilvl w:val="0"/>
          <w:numId w:val="33"/>
        </w:numPr>
        <w:spacing w:line="240" w:lineRule="auto"/>
        <w:outlineLvl w:val="1"/>
        <w:rPr>
          <w:rFonts w:ascii="Arial" w:hAnsi="Arial" w:cs="Arial"/>
          <w:bCs/>
          <w:sz w:val="20"/>
          <w:szCs w:val="20"/>
        </w:rPr>
      </w:pPr>
      <w:r w:rsidRPr="00022AFC">
        <w:rPr>
          <w:rFonts w:ascii="Arial" w:hAnsi="Arial" w:cs="Arial"/>
          <w:bCs/>
          <w:sz w:val="20"/>
          <w:szCs w:val="20"/>
        </w:rPr>
        <w:t>No less than two full weeks before the State Convention, the President shall appoint from the list of regularly elected delegates then in the han</w:t>
      </w:r>
      <w:r w:rsidR="00AE2C98">
        <w:rPr>
          <w:rFonts w:ascii="Arial" w:hAnsi="Arial" w:cs="Arial"/>
          <w:bCs/>
          <w:sz w:val="20"/>
          <w:szCs w:val="20"/>
        </w:rPr>
        <w:t>ds of the Secretary-Treasurer,</w:t>
      </w:r>
      <w:r w:rsidRPr="00022AFC">
        <w:rPr>
          <w:rFonts w:ascii="Arial" w:hAnsi="Arial" w:cs="Arial"/>
          <w:bCs/>
          <w:sz w:val="20"/>
          <w:szCs w:val="20"/>
        </w:rPr>
        <w:t xml:space="preserve"> committee</w:t>
      </w:r>
      <w:r w:rsidR="00AE2C98">
        <w:rPr>
          <w:rFonts w:ascii="Arial" w:hAnsi="Arial" w:cs="Arial"/>
          <w:bCs/>
          <w:sz w:val="20"/>
          <w:szCs w:val="20"/>
        </w:rPr>
        <w:t>s</w:t>
      </w:r>
      <w:r w:rsidRPr="00022AFC">
        <w:rPr>
          <w:rFonts w:ascii="Arial" w:hAnsi="Arial" w:cs="Arial"/>
          <w:bCs/>
          <w:sz w:val="20"/>
          <w:szCs w:val="20"/>
        </w:rPr>
        <w:t xml:space="preserve"> of</w:t>
      </w:r>
      <w:r w:rsidR="00EC2F4B">
        <w:rPr>
          <w:rFonts w:ascii="Arial" w:hAnsi="Arial" w:cs="Arial"/>
          <w:bCs/>
          <w:sz w:val="20"/>
          <w:szCs w:val="20"/>
        </w:rPr>
        <w:t>:</w:t>
      </w:r>
      <w:r w:rsidRPr="00022AFC">
        <w:rPr>
          <w:rFonts w:ascii="Arial" w:hAnsi="Arial" w:cs="Arial"/>
          <w:bCs/>
          <w:sz w:val="20"/>
          <w:szCs w:val="20"/>
        </w:rPr>
        <w:t xml:space="preserve"> no less t</w:t>
      </w:r>
      <w:r w:rsidR="00EC2F4B">
        <w:rPr>
          <w:rFonts w:ascii="Arial" w:hAnsi="Arial" w:cs="Arial"/>
          <w:bCs/>
          <w:sz w:val="20"/>
          <w:szCs w:val="20"/>
        </w:rPr>
        <w:t>han three (3) on Credentials,</w:t>
      </w:r>
      <w:r w:rsidRPr="00022AFC">
        <w:rPr>
          <w:rFonts w:ascii="Arial" w:hAnsi="Arial" w:cs="Arial"/>
          <w:bCs/>
          <w:sz w:val="20"/>
          <w:szCs w:val="20"/>
        </w:rPr>
        <w:t xml:space="preserve"> no less th</w:t>
      </w:r>
      <w:r w:rsidR="00EC2F4B">
        <w:rPr>
          <w:rFonts w:ascii="Arial" w:hAnsi="Arial" w:cs="Arial"/>
          <w:bCs/>
          <w:sz w:val="20"/>
          <w:szCs w:val="20"/>
        </w:rPr>
        <w:t xml:space="preserve">an three (3) on Resolutions, </w:t>
      </w:r>
      <w:r w:rsidRPr="00022AFC">
        <w:rPr>
          <w:rFonts w:ascii="Arial" w:hAnsi="Arial" w:cs="Arial"/>
          <w:bCs/>
          <w:sz w:val="20"/>
          <w:szCs w:val="20"/>
        </w:rPr>
        <w:t>no less than thre</w:t>
      </w:r>
      <w:r w:rsidR="00536F7F" w:rsidRPr="00022AFC">
        <w:rPr>
          <w:rFonts w:ascii="Arial" w:hAnsi="Arial" w:cs="Arial"/>
          <w:bCs/>
          <w:sz w:val="20"/>
          <w:szCs w:val="20"/>
        </w:rPr>
        <w:t>e (3) on Constitution</w:t>
      </w:r>
      <w:r w:rsidR="00EC2F4B">
        <w:rPr>
          <w:rFonts w:ascii="Arial" w:hAnsi="Arial" w:cs="Arial"/>
          <w:bCs/>
          <w:sz w:val="20"/>
          <w:szCs w:val="20"/>
        </w:rPr>
        <w:t>,</w:t>
      </w:r>
      <w:r w:rsidRPr="00022AFC">
        <w:rPr>
          <w:rFonts w:ascii="Arial" w:hAnsi="Arial" w:cs="Arial"/>
          <w:bCs/>
          <w:sz w:val="20"/>
          <w:szCs w:val="20"/>
        </w:rPr>
        <w:t xml:space="preserve"> no less than three (3) on Time and Place, and no less than three (3) on Member</w:t>
      </w:r>
      <w:r w:rsidR="00E81004">
        <w:rPr>
          <w:rFonts w:ascii="Arial" w:hAnsi="Arial" w:cs="Arial"/>
          <w:bCs/>
          <w:sz w:val="20"/>
          <w:szCs w:val="20"/>
        </w:rPr>
        <w:t xml:space="preserve"> </w:t>
      </w:r>
      <w:r w:rsidR="00B55DCA" w:rsidRPr="00AE3AD8">
        <w:rPr>
          <w:rFonts w:ascii="Arial" w:hAnsi="Arial" w:cs="Arial"/>
          <w:bCs/>
          <w:sz w:val="20"/>
          <w:szCs w:val="20"/>
        </w:rPr>
        <w:t>of the Year</w:t>
      </w:r>
      <w:r w:rsidR="00B55DCA">
        <w:rPr>
          <w:rFonts w:ascii="Arial" w:hAnsi="Arial" w:cs="Arial"/>
          <w:b/>
          <w:bCs/>
          <w:i/>
          <w:sz w:val="20"/>
          <w:szCs w:val="20"/>
        </w:rPr>
        <w:t>.</w:t>
      </w:r>
      <w:r w:rsidRPr="00022AFC">
        <w:rPr>
          <w:rFonts w:ascii="Arial" w:hAnsi="Arial" w:cs="Arial"/>
          <w:bCs/>
          <w:sz w:val="20"/>
          <w:szCs w:val="20"/>
        </w:rPr>
        <w:t xml:space="preserve">  In addition, a Teller Committee Chairman and two (2) Tellers Committees of no less than four (4) members each shall be appointed.</w:t>
      </w:r>
    </w:p>
    <w:p w:rsidR="00FA3D60" w:rsidRPr="00022AFC" w:rsidRDefault="00FA3D60" w:rsidP="004020BE">
      <w:pPr>
        <w:pStyle w:val="Default"/>
        <w:spacing w:line="240" w:lineRule="auto"/>
        <w:outlineLvl w:val="1"/>
        <w:rPr>
          <w:rFonts w:ascii="Arial" w:hAnsi="Arial" w:cs="Arial"/>
          <w:bCs/>
          <w:sz w:val="20"/>
          <w:szCs w:val="20"/>
        </w:rPr>
      </w:pPr>
    </w:p>
    <w:p w:rsidR="00B22EDC" w:rsidRPr="00022AFC" w:rsidRDefault="00B22EDC" w:rsidP="004020BE">
      <w:pPr>
        <w:pStyle w:val="Default"/>
        <w:numPr>
          <w:ilvl w:val="0"/>
          <w:numId w:val="33"/>
        </w:numPr>
        <w:spacing w:line="240" w:lineRule="auto"/>
        <w:outlineLvl w:val="1"/>
        <w:rPr>
          <w:rFonts w:ascii="Arial" w:hAnsi="Arial" w:cs="Arial"/>
          <w:bCs/>
          <w:sz w:val="20"/>
          <w:szCs w:val="20"/>
        </w:rPr>
      </w:pPr>
      <w:r w:rsidRPr="00022AFC">
        <w:rPr>
          <w:rFonts w:ascii="Arial" w:hAnsi="Arial" w:cs="Arial"/>
          <w:bCs/>
          <w:sz w:val="20"/>
          <w:szCs w:val="20"/>
        </w:rPr>
        <w:t xml:space="preserve">The committees on Constitution, Resolutions, and Elections may be required to report to the site of the State Convention one day preceding the opening of the State Convention to discharge their duties at the direction of the State President. </w:t>
      </w:r>
    </w:p>
    <w:p w:rsidR="002B6BAF" w:rsidRPr="00022AFC" w:rsidRDefault="002B6BAF" w:rsidP="004020BE">
      <w:pPr>
        <w:pStyle w:val="Default"/>
        <w:spacing w:line="240" w:lineRule="auto"/>
        <w:rPr>
          <w:rFonts w:ascii="Arial" w:hAnsi="Arial" w:cs="Arial"/>
          <w:sz w:val="20"/>
          <w:szCs w:val="20"/>
        </w:rPr>
      </w:pPr>
    </w:p>
    <w:p w:rsidR="00A21408" w:rsidRPr="00EC2F4B" w:rsidRDefault="002B6BAF" w:rsidP="004020BE">
      <w:pPr>
        <w:pStyle w:val="Default"/>
        <w:spacing w:line="240" w:lineRule="auto"/>
        <w:outlineLvl w:val="1"/>
        <w:rPr>
          <w:rFonts w:ascii="Arial" w:hAnsi="Arial" w:cs="Arial"/>
          <w:b/>
          <w:sz w:val="20"/>
          <w:szCs w:val="20"/>
        </w:rPr>
      </w:pPr>
      <w:proofErr w:type="gramStart"/>
      <w:r w:rsidRPr="00EC2F4B">
        <w:rPr>
          <w:rFonts w:ascii="Arial" w:hAnsi="Arial" w:cs="Arial"/>
          <w:b/>
          <w:bCs/>
          <w:sz w:val="20"/>
          <w:szCs w:val="20"/>
        </w:rPr>
        <w:t xml:space="preserve">Section </w:t>
      </w:r>
      <w:r w:rsidR="00A22A7B" w:rsidRPr="00EC2F4B">
        <w:rPr>
          <w:rFonts w:ascii="Arial" w:hAnsi="Arial" w:cs="Arial"/>
          <w:b/>
          <w:bCs/>
          <w:sz w:val="20"/>
          <w:szCs w:val="20"/>
        </w:rPr>
        <w:t>2</w:t>
      </w:r>
      <w:r w:rsidR="00A21408" w:rsidRPr="00EC2F4B">
        <w:rPr>
          <w:rFonts w:ascii="Arial" w:hAnsi="Arial" w:cs="Arial"/>
          <w:b/>
          <w:bCs/>
          <w:sz w:val="20"/>
          <w:szCs w:val="20"/>
        </w:rPr>
        <w:t>.</w:t>
      </w:r>
      <w:proofErr w:type="gramEnd"/>
      <w:r w:rsidR="00A21408" w:rsidRPr="00EC2F4B">
        <w:rPr>
          <w:rFonts w:ascii="Arial" w:hAnsi="Arial" w:cs="Arial"/>
          <w:b/>
          <w:bCs/>
          <w:sz w:val="20"/>
          <w:szCs w:val="20"/>
        </w:rPr>
        <w:t xml:space="preserve"> </w:t>
      </w:r>
      <w:proofErr w:type="gramStart"/>
      <w:r w:rsidR="00A21408" w:rsidRPr="00EC2F4B">
        <w:rPr>
          <w:rFonts w:ascii="Arial" w:hAnsi="Arial" w:cs="Arial"/>
          <w:b/>
          <w:bCs/>
          <w:sz w:val="20"/>
          <w:szCs w:val="20"/>
        </w:rPr>
        <w:t>S</w:t>
      </w:r>
      <w:r w:rsidR="00A22A7B" w:rsidRPr="00EC2F4B">
        <w:rPr>
          <w:rFonts w:ascii="Arial" w:hAnsi="Arial" w:cs="Arial"/>
          <w:b/>
          <w:bCs/>
          <w:sz w:val="20"/>
          <w:szCs w:val="20"/>
        </w:rPr>
        <w:t>tanding</w:t>
      </w:r>
      <w:r w:rsidR="00A21408" w:rsidRPr="00EC2F4B">
        <w:rPr>
          <w:rFonts w:ascii="Arial" w:hAnsi="Arial" w:cs="Arial"/>
          <w:b/>
          <w:bCs/>
          <w:sz w:val="20"/>
          <w:szCs w:val="20"/>
        </w:rPr>
        <w:t xml:space="preserve"> Committees.</w:t>
      </w:r>
      <w:proofErr w:type="gramEnd"/>
      <w:r w:rsidR="00A21408" w:rsidRPr="00EC2F4B">
        <w:rPr>
          <w:rFonts w:ascii="Arial" w:hAnsi="Arial" w:cs="Arial"/>
          <w:b/>
          <w:bCs/>
          <w:sz w:val="20"/>
          <w:szCs w:val="20"/>
        </w:rPr>
        <w:t xml:space="preserve"> </w:t>
      </w:r>
    </w:p>
    <w:p w:rsidR="00A22A7B" w:rsidRPr="00022AFC" w:rsidRDefault="00A22A7B" w:rsidP="004020BE">
      <w:pPr>
        <w:pStyle w:val="Default"/>
        <w:spacing w:line="240" w:lineRule="auto"/>
        <w:outlineLvl w:val="1"/>
        <w:rPr>
          <w:rFonts w:ascii="Arial" w:hAnsi="Arial" w:cs="Arial"/>
          <w:bCs/>
          <w:sz w:val="20"/>
          <w:szCs w:val="20"/>
        </w:rPr>
      </w:pPr>
    </w:p>
    <w:p w:rsidR="004E3BBB" w:rsidRPr="00022AFC" w:rsidRDefault="004E3BBB" w:rsidP="004020BE">
      <w:pPr>
        <w:pStyle w:val="Default"/>
        <w:numPr>
          <w:ilvl w:val="0"/>
          <w:numId w:val="34"/>
        </w:numPr>
        <w:spacing w:line="240" w:lineRule="auto"/>
        <w:outlineLvl w:val="1"/>
        <w:rPr>
          <w:rFonts w:ascii="Arial" w:hAnsi="Arial" w:cs="Arial"/>
          <w:bCs/>
          <w:sz w:val="20"/>
          <w:szCs w:val="20"/>
        </w:rPr>
      </w:pPr>
      <w:r w:rsidRPr="00022AFC">
        <w:rPr>
          <w:rFonts w:ascii="Arial" w:hAnsi="Arial" w:cs="Arial"/>
          <w:bCs/>
          <w:sz w:val="20"/>
          <w:szCs w:val="20"/>
        </w:rPr>
        <w:t>The Finance Committee shall be a standing committee</w:t>
      </w:r>
      <w:r w:rsidR="00C26858">
        <w:rPr>
          <w:rFonts w:ascii="Arial" w:hAnsi="Arial" w:cs="Arial"/>
          <w:bCs/>
          <w:sz w:val="20"/>
          <w:szCs w:val="20"/>
        </w:rPr>
        <w:t xml:space="preserve"> </w:t>
      </w:r>
      <w:r w:rsidR="00C26858" w:rsidRPr="00B55DCA">
        <w:rPr>
          <w:rFonts w:ascii="Arial" w:hAnsi="Arial" w:cs="Arial"/>
          <w:bCs/>
          <w:sz w:val="20"/>
          <w:szCs w:val="20"/>
        </w:rPr>
        <w:t>consisting of members of the Executive Committee</w:t>
      </w:r>
      <w:r w:rsidRPr="00022AFC">
        <w:rPr>
          <w:rFonts w:ascii="Arial" w:hAnsi="Arial" w:cs="Arial"/>
          <w:bCs/>
          <w:sz w:val="20"/>
          <w:szCs w:val="20"/>
        </w:rPr>
        <w:t xml:space="preserve">.  </w:t>
      </w:r>
      <w:r w:rsidR="00C26858" w:rsidRPr="00B55DCA">
        <w:rPr>
          <w:rFonts w:ascii="Arial" w:hAnsi="Arial" w:cs="Arial"/>
          <w:bCs/>
          <w:sz w:val="20"/>
          <w:szCs w:val="20"/>
        </w:rPr>
        <w:t>The Chairperson shall be appointed by the President.</w:t>
      </w:r>
      <w:r w:rsidR="00C26858">
        <w:rPr>
          <w:rFonts w:ascii="Arial" w:hAnsi="Arial" w:cs="Arial"/>
          <w:b/>
          <w:bCs/>
          <w:sz w:val="20"/>
          <w:szCs w:val="20"/>
        </w:rPr>
        <w:t xml:space="preserve">  </w:t>
      </w:r>
      <w:r w:rsidRPr="00022AFC">
        <w:rPr>
          <w:rFonts w:ascii="Arial" w:hAnsi="Arial" w:cs="Arial"/>
          <w:bCs/>
          <w:sz w:val="20"/>
          <w:szCs w:val="20"/>
        </w:rPr>
        <w:t xml:space="preserve">The Finance Committee shall review the Association’s total revenues and expenditures from the past year, and hear suggestions from </w:t>
      </w:r>
      <w:r w:rsidR="00C83A42" w:rsidRPr="00B55DCA">
        <w:rPr>
          <w:rFonts w:ascii="Arial" w:hAnsi="Arial" w:cs="Arial"/>
          <w:bCs/>
          <w:sz w:val="20"/>
          <w:szCs w:val="20"/>
        </w:rPr>
        <w:t>the</w:t>
      </w:r>
      <w:r w:rsidR="00C83A42">
        <w:rPr>
          <w:rFonts w:ascii="Arial" w:hAnsi="Arial" w:cs="Arial"/>
          <w:b/>
          <w:bCs/>
          <w:sz w:val="20"/>
          <w:szCs w:val="20"/>
        </w:rPr>
        <w:t xml:space="preserve"> </w:t>
      </w:r>
      <w:r w:rsidRPr="00022AFC">
        <w:rPr>
          <w:rFonts w:ascii="Arial" w:hAnsi="Arial" w:cs="Arial"/>
          <w:bCs/>
          <w:sz w:val="20"/>
          <w:szCs w:val="20"/>
        </w:rPr>
        <w:t>members</w:t>
      </w:r>
      <w:r w:rsidR="00C83A42">
        <w:rPr>
          <w:rFonts w:ascii="Arial" w:hAnsi="Arial" w:cs="Arial"/>
          <w:b/>
          <w:bCs/>
          <w:sz w:val="20"/>
          <w:szCs w:val="20"/>
        </w:rPr>
        <w:t>.</w:t>
      </w:r>
      <w:r w:rsidR="00B55DCA">
        <w:rPr>
          <w:rFonts w:ascii="Arial" w:hAnsi="Arial" w:cs="Arial"/>
          <w:bCs/>
          <w:sz w:val="20"/>
          <w:szCs w:val="20"/>
        </w:rPr>
        <w:t xml:space="preserve">  </w:t>
      </w:r>
      <w:r w:rsidRPr="00022AFC">
        <w:rPr>
          <w:rFonts w:ascii="Arial" w:hAnsi="Arial" w:cs="Arial"/>
          <w:bCs/>
          <w:sz w:val="20"/>
          <w:szCs w:val="20"/>
        </w:rPr>
        <w:t xml:space="preserve">The Finance Committee shall evaluate and submit recommendations from said review, concerning but not limited to general expenditures, officers’ salaries, benefits and expenses; </w:t>
      </w:r>
      <w:r w:rsidR="00C83A42" w:rsidRPr="00B55DCA">
        <w:rPr>
          <w:rFonts w:ascii="Arial" w:hAnsi="Arial" w:cs="Arial"/>
          <w:bCs/>
          <w:sz w:val="20"/>
          <w:szCs w:val="20"/>
        </w:rPr>
        <w:t>and</w:t>
      </w:r>
      <w:r w:rsidR="00C83A42">
        <w:rPr>
          <w:rFonts w:ascii="Arial" w:hAnsi="Arial" w:cs="Arial"/>
          <w:b/>
          <w:bCs/>
          <w:sz w:val="20"/>
          <w:szCs w:val="20"/>
        </w:rPr>
        <w:t xml:space="preserve"> </w:t>
      </w:r>
      <w:r w:rsidRPr="00022AFC">
        <w:rPr>
          <w:rFonts w:ascii="Arial" w:hAnsi="Arial" w:cs="Arial"/>
          <w:bCs/>
          <w:sz w:val="20"/>
          <w:szCs w:val="20"/>
        </w:rPr>
        <w:t xml:space="preserve">propose the level of dues for the upcoming year. The Finance Committee shall submit a final report to the delegation with the recommendations to be voted upon. The Finance Committee, if necessary, will have access to the CPA firm employed by the State President, and to all records to effectively perform their duties. </w:t>
      </w:r>
    </w:p>
    <w:p w:rsidR="004E3BBB" w:rsidRPr="00022AFC" w:rsidRDefault="004E3BBB" w:rsidP="004020BE">
      <w:pPr>
        <w:pStyle w:val="Default"/>
        <w:spacing w:line="240" w:lineRule="auto"/>
        <w:outlineLvl w:val="1"/>
        <w:rPr>
          <w:rFonts w:ascii="Arial" w:hAnsi="Arial" w:cs="Arial"/>
          <w:bCs/>
          <w:sz w:val="20"/>
          <w:szCs w:val="20"/>
        </w:rPr>
      </w:pPr>
    </w:p>
    <w:p w:rsidR="004E3BBB" w:rsidRPr="00022AFC" w:rsidRDefault="004E3BBB" w:rsidP="004020BE">
      <w:pPr>
        <w:pStyle w:val="Default"/>
        <w:numPr>
          <w:ilvl w:val="0"/>
          <w:numId w:val="34"/>
        </w:numPr>
        <w:spacing w:line="240" w:lineRule="auto"/>
        <w:outlineLvl w:val="1"/>
        <w:rPr>
          <w:rFonts w:ascii="Arial" w:hAnsi="Arial" w:cs="Arial"/>
          <w:bCs/>
          <w:sz w:val="20"/>
          <w:szCs w:val="20"/>
        </w:rPr>
      </w:pPr>
      <w:r w:rsidRPr="00022AFC">
        <w:rPr>
          <w:rFonts w:ascii="Arial" w:hAnsi="Arial" w:cs="Arial"/>
          <w:bCs/>
          <w:sz w:val="20"/>
          <w:szCs w:val="20"/>
        </w:rPr>
        <w:t xml:space="preserve">The Time and Place Committee shall be a standing committee.  The Time and Place Committee shall be responsible to receive bids on future convention sites and consider bids submitted by a Local Association. The committee will then investigate the bid and inspect the sites to determine their suitability. The committee will, after thorough deliberation, make a report at the next State Convention on prospective convention sites. </w:t>
      </w:r>
    </w:p>
    <w:p w:rsidR="004E3BBB" w:rsidRPr="00022AFC" w:rsidRDefault="004E3BBB" w:rsidP="004020BE">
      <w:pPr>
        <w:pStyle w:val="Default"/>
        <w:spacing w:line="240" w:lineRule="auto"/>
        <w:outlineLvl w:val="1"/>
        <w:rPr>
          <w:rFonts w:ascii="Arial" w:hAnsi="Arial" w:cs="Arial"/>
          <w:bCs/>
          <w:sz w:val="20"/>
          <w:szCs w:val="20"/>
        </w:rPr>
      </w:pPr>
    </w:p>
    <w:p w:rsidR="004E3BBB" w:rsidRPr="00022AFC" w:rsidRDefault="004E3BBB" w:rsidP="004020BE">
      <w:pPr>
        <w:pStyle w:val="Default"/>
        <w:numPr>
          <w:ilvl w:val="0"/>
          <w:numId w:val="34"/>
        </w:numPr>
        <w:spacing w:line="240" w:lineRule="auto"/>
        <w:outlineLvl w:val="1"/>
        <w:rPr>
          <w:rFonts w:ascii="Arial" w:hAnsi="Arial" w:cs="Arial"/>
          <w:bCs/>
          <w:sz w:val="20"/>
          <w:szCs w:val="20"/>
        </w:rPr>
      </w:pPr>
      <w:r w:rsidRPr="00022AFC">
        <w:rPr>
          <w:rFonts w:ascii="Arial" w:hAnsi="Arial" w:cs="Arial"/>
          <w:bCs/>
          <w:sz w:val="20"/>
          <w:szCs w:val="20"/>
        </w:rPr>
        <w:t>The Elections Committee shall be a standing committee.</w:t>
      </w:r>
      <w:r w:rsidR="00C4008C">
        <w:rPr>
          <w:rFonts w:ascii="Arial" w:hAnsi="Arial" w:cs="Arial"/>
          <w:bCs/>
          <w:sz w:val="20"/>
          <w:szCs w:val="20"/>
        </w:rPr>
        <w:t xml:space="preserve">  </w:t>
      </w:r>
      <w:r w:rsidR="00B55DCA" w:rsidRPr="00C4008C">
        <w:rPr>
          <w:rFonts w:ascii="Arial" w:hAnsi="Arial" w:cs="Arial"/>
          <w:bCs/>
          <w:sz w:val="20"/>
          <w:szCs w:val="20"/>
        </w:rPr>
        <w:t>The Chairman and two additional members will be appointed annually.</w:t>
      </w:r>
      <w:r w:rsidR="00B55DCA">
        <w:rPr>
          <w:rFonts w:ascii="Arial" w:hAnsi="Arial" w:cs="Arial"/>
          <w:b/>
          <w:bCs/>
          <w:i/>
          <w:sz w:val="20"/>
          <w:szCs w:val="20"/>
        </w:rPr>
        <w:t xml:space="preserve">  </w:t>
      </w:r>
      <w:r w:rsidRPr="00022AFC">
        <w:rPr>
          <w:rFonts w:ascii="Arial" w:hAnsi="Arial" w:cs="Arial"/>
          <w:bCs/>
          <w:sz w:val="20"/>
          <w:szCs w:val="20"/>
        </w:rPr>
        <w:t>These members will be responsible for the retrie</w:t>
      </w:r>
      <w:r w:rsidR="006F4350">
        <w:rPr>
          <w:rFonts w:ascii="Arial" w:hAnsi="Arial" w:cs="Arial"/>
          <w:bCs/>
          <w:sz w:val="20"/>
          <w:szCs w:val="20"/>
        </w:rPr>
        <w:t>val and tabulation of National D</w:t>
      </w:r>
      <w:r w:rsidRPr="00022AFC">
        <w:rPr>
          <w:rFonts w:ascii="Arial" w:hAnsi="Arial" w:cs="Arial"/>
          <w:bCs/>
          <w:sz w:val="20"/>
          <w:szCs w:val="20"/>
        </w:rPr>
        <w:t>elegate ballots at each State Convention, and conforming with applicable Federal Labor Laws.  A minimum of an additional seven (7) members will be appointed no less than two full weeks prior to the State Convention.</w:t>
      </w:r>
    </w:p>
    <w:p w:rsidR="002707A5" w:rsidRPr="00022AFC" w:rsidRDefault="002707A5" w:rsidP="004020BE">
      <w:pPr>
        <w:pStyle w:val="Default"/>
        <w:spacing w:line="240" w:lineRule="auto"/>
        <w:rPr>
          <w:rFonts w:ascii="Arial" w:hAnsi="Arial" w:cs="Arial"/>
          <w:sz w:val="20"/>
          <w:szCs w:val="20"/>
        </w:rPr>
      </w:pPr>
    </w:p>
    <w:p w:rsidR="00B22EDC" w:rsidRPr="00022AFC" w:rsidRDefault="00A21408" w:rsidP="004020BE">
      <w:pPr>
        <w:pStyle w:val="Default"/>
        <w:spacing w:line="240" w:lineRule="auto"/>
        <w:rPr>
          <w:rFonts w:ascii="Arial" w:hAnsi="Arial" w:cs="Arial"/>
          <w:bCs/>
          <w:sz w:val="20"/>
          <w:szCs w:val="20"/>
        </w:rPr>
      </w:pPr>
      <w:proofErr w:type="gramStart"/>
      <w:r w:rsidRPr="006F4350">
        <w:rPr>
          <w:rFonts w:ascii="Arial" w:hAnsi="Arial" w:cs="Arial"/>
          <w:b/>
          <w:bCs/>
          <w:sz w:val="20"/>
          <w:szCs w:val="20"/>
        </w:rPr>
        <w:t>Se</w:t>
      </w:r>
      <w:r w:rsidR="00230440" w:rsidRPr="006F4350">
        <w:rPr>
          <w:rFonts w:ascii="Arial" w:hAnsi="Arial" w:cs="Arial"/>
          <w:b/>
          <w:bCs/>
          <w:sz w:val="20"/>
          <w:szCs w:val="20"/>
        </w:rPr>
        <w:t xml:space="preserve">ction </w:t>
      </w:r>
      <w:r w:rsidR="00A22A7B" w:rsidRPr="006F4350">
        <w:rPr>
          <w:rFonts w:ascii="Arial" w:hAnsi="Arial" w:cs="Arial"/>
          <w:b/>
          <w:bCs/>
          <w:sz w:val="20"/>
          <w:szCs w:val="20"/>
        </w:rPr>
        <w:t>3</w:t>
      </w:r>
      <w:r w:rsidR="00230440" w:rsidRPr="006F4350">
        <w:rPr>
          <w:rFonts w:ascii="Arial" w:hAnsi="Arial" w:cs="Arial"/>
          <w:b/>
          <w:bCs/>
          <w:sz w:val="20"/>
          <w:szCs w:val="20"/>
        </w:rPr>
        <w:t>.</w:t>
      </w:r>
      <w:proofErr w:type="gramEnd"/>
      <w:r w:rsidR="00230440" w:rsidRPr="006F4350">
        <w:rPr>
          <w:rFonts w:ascii="Arial" w:hAnsi="Arial" w:cs="Arial"/>
          <w:b/>
          <w:bCs/>
          <w:sz w:val="20"/>
          <w:szCs w:val="20"/>
        </w:rPr>
        <w:t xml:space="preserve"> </w:t>
      </w:r>
      <w:proofErr w:type="gramStart"/>
      <w:r w:rsidR="00230440" w:rsidRPr="006F4350">
        <w:rPr>
          <w:rFonts w:ascii="Arial" w:hAnsi="Arial" w:cs="Arial"/>
          <w:b/>
          <w:bCs/>
          <w:sz w:val="20"/>
          <w:szCs w:val="20"/>
        </w:rPr>
        <w:t>Committee Compensation</w:t>
      </w:r>
      <w:r w:rsidR="00143BD8" w:rsidRPr="006F4350">
        <w:rPr>
          <w:rFonts w:ascii="Arial" w:hAnsi="Arial" w:cs="Arial"/>
          <w:b/>
          <w:bCs/>
          <w:sz w:val="20"/>
          <w:szCs w:val="20"/>
        </w:rPr>
        <w:t>.</w:t>
      </w:r>
      <w:proofErr w:type="gramEnd"/>
      <w:r w:rsidR="00143BD8" w:rsidRPr="00022AFC">
        <w:rPr>
          <w:rFonts w:ascii="Arial" w:hAnsi="Arial" w:cs="Arial"/>
          <w:bCs/>
          <w:sz w:val="20"/>
          <w:szCs w:val="20"/>
        </w:rPr>
        <w:t xml:space="preserve"> </w:t>
      </w:r>
      <w:r w:rsidR="00AE2C98">
        <w:rPr>
          <w:rFonts w:ascii="Arial" w:hAnsi="Arial" w:cs="Arial"/>
          <w:bCs/>
          <w:sz w:val="20"/>
          <w:szCs w:val="20"/>
        </w:rPr>
        <w:t>T</w:t>
      </w:r>
      <w:r w:rsidR="00B22EDC" w:rsidRPr="00022AFC">
        <w:rPr>
          <w:rFonts w:ascii="Arial" w:hAnsi="Arial" w:cs="Arial"/>
          <w:bCs/>
          <w:sz w:val="20"/>
          <w:szCs w:val="20"/>
        </w:rPr>
        <w:t xml:space="preserve">he President shall direct the Secretary-Treasurer to compensate these committee members for their </w:t>
      </w:r>
      <w:r w:rsidR="0033473E" w:rsidRPr="00E0631C">
        <w:rPr>
          <w:rFonts w:ascii="Arial" w:hAnsi="Arial" w:cs="Arial"/>
          <w:bCs/>
          <w:sz w:val="20"/>
          <w:szCs w:val="20"/>
        </w:rPr>
        <w:t xml:space="preserve">travel, lodging, </w:t>
      </w:r>
      <w:proofErr w:type="gramStart"/>
      <w:r w:rsidR="0033473E" w:rsidRPr="00E0631C">
        <w:rPr>
          <w:rFonts w:ascii="Arial" w:hAnsi="Arial" w:cs="Arial"/>
          <w:bCs/>
          <w:sz w:val="20"/>
          <w:szCs w:val="20"/>
        </w:rPr>
        <w:t>$</w:t>
      </w:r>
      <w:proofErr w:type="gramEnd"/>
      <w:r w:rsidR="0033473E" w:rsidRPr="00E0631C">
        <w:rPr>
          <w:rFonts w:ascii="Arial" w:hAnsi="Arial" w:cs="Arial"/>
          <w:bCs/>
          <w:sz w:val="20"/>
          <w:szCs w:val="20"/>
        </w:rPr>
        <w:t>40 per diem,</w:t>
      </w:r>
      <w:r w:rsidR="00B22EDC" w:rsidRPr="00022AFC">
        <w:rPr>
          <w:rFonts w:ascii="Arial" w:hAnsi="Arial" w:cs="Arial"/>
          <w:bCs/>
          <w:sz w:val="20"/>
          <w:szCs w:val="20"/>
        </w:rPr>
        <w:t xml:space="preserve"> and any loss of pay for any extra days related to their service on the res</w:t>
      </w:r>
      <w:r w:rsidR="006F4350">
        <w:rPr>
          <w:rFonts w:ascii="Arial" w:hAnsi="Arial" w:cs="Arial"/>
          <w:bCs/>
          <w:sz w:val="20"/>
          <w:szCs w:val="20"/>
        </w:rPr>
        <w:t>pective committee prior to the C</w:t>
      </w:r>
      <w:r w:rsidR="00B22EDC" w:rsidRPr="00022AFC">
        <w:rPr>
          <w:rFonts w:ascii="Arial" w:hAnsi="Arial" w:cs="Arial"/>
          <w:bCs/>
          <w:sz w:val="20"/>
          <w:szCs w:val="20"/>
        </w:rPr>
        <w:t xml:space="preserve">onvention. </w:t>
      </w:r>
    </w:p>
    <w:p w:rsidR="004D448D" w:rsidRPr="00022AFC" w:rsidRDefault="004D448D" w:rsidP="004020BE">
      <w:pPr>
        <w:pStyle w:val="Default"/>
        <w:spacing w:line="240" w:lineRule="auto"/>
        <w:rPr>
          <w:rFonts w:ascii="Arial" w:hAnsi="Arial" w:cs="Arial"/>
          <w:sz w:val="20"/>
          <w:szCs w:val="20"/>
        </w:rPr>
      </w:pPr>
    </w:p>
    <w:p w:rsidR="000D0A4B" w:rsidRPr="003E7058" w:rsidRDefault="0069093B" w:rsidP="006D0ECE">
      <w:pPr>
        <w:pStyle w:val="Default"/>
        <w:spacing w:line="240" w:lineRule="auto"/>
        <w:jc w:val="center"/>
        <w:outlineLvl w:val="0"/>
        <w:rPr>
          <w:rFonts w:ascii="Arial" w:hAnsi="Arial" w:cs="Arial"/>
          <w:b/>
          <w:bCs/>
          <w:sz w:val="20"/>
          <w:szCs w:val="20"/>
          <w:highlight w:val="yellow"/>
        </w:rPr>
      </w:pPr>
      <w:r w:rsidRPr="003E7058">
        <w:rPr>
          <w:rFonts w:ascii="Arial" w:hAnsi="Arial" w:cs="Arial"/>
          <w:b/>
          <w:bCs/>
          <w:sz w:val="20"/>
          <w:szCs w:val="20"/>
          <w:highlight w:val="yellow"/>
        </w:rPr>
        <w:t xml:space="preserve">ARTICLE </w:t>
      </w:r>
      <w:r w:rsidR="00A21408" w:rsidRPr="003E7058">
        <w:rPr>
          <w:rFonts w:ascii="Arial" w:hAnsi="Arial" w:cs="Arial"/>
          <w:b/>
          <w:bCs/>
          <w:sz w:val="20"/>
          <w:szCs w:val="20"/>
          <w:highlight w:val="yellow"/>
        </w:rPr>
        <w:t>X</w:t>
      </w:r>
    </w:p>
    <w:p w:rsidR="00A21408" w:rsidRPr="003E7058" w:rsidRDefault="00230440" w:rsidP="006D0ECE">
      <w:pPr>
        <w:pStyle w:val="Default"/>
        <w:spacing w:line="240" w:lineRule="auto"/>
        <w:jc w:val="center"/>
        <w:outlineLvl w:val="0"/>
        <w:rPr>
          <w:rFonts w:ascii="Arial" w:hAnsi="Arial" w:cs="Arial"/>
          <w:b/>
          <w:bCs/>
          <w:sz w:val="20"/>
          <w:szCs w:val="20"/>
          <w:highlight w:val="yellow"/>
        </w:rPr>
      </w:pPr>
      <w:r w:rsidRPr="003E7058">
        <w:rPr>
          <w:rFonts w:ascii="Arial" w:hAnsi="Arial" w:cs="Arial"/>
          <w:b/>
          <w:bCs/>
          <w:sz w:val="20"/>
          <w:szCs w:val="20"/>
          <w:highlight w:val="yellow"/>
        </w:rPr>
        <w:t>Steward System</w:t>
      </w:r>
    </w:p>
    <w:p w:rsidR="00717B04" w:rsidRPr="003E7058" w:rsidRDefault="00717B04" w:rsidP="004020BE">
      <w:pPr>
        <w:pStyle w:val="Default"/>
        <w:spacing w:line="240" w:lineRule="auto"/>
        <w:rPr>
          <w:rFonts w:ascii="Arial" w:hAnsi="Arial" w:cs="Arial"/>
          <w:sz w:val="20"/>
          <w:szCs w:val="20"/>
          <w:highlight w:val="yellow"/>
        </w:rPr>
      </w:pPr>
    </w:p>
    <w:p w:rsidR="004D448D" w:rsidRPr="003E7058" w:rsidRDefault="00717B04" w:rsidP="004020BE">
      <w:pPr>
        <w:pStyle w:val="Default"/>
        <w:spacing w:line="240" w:lineRule="auto"/>
        <w:outlineLvl w:val="0"/>
        <w:rPr>
          <w:rFonts w:ascii="Arial" w:hAnsi="Arial" w:cs="Arial"/>
          <w:b/>
          <w:bCs/>
          <w:i/>
          <w:sz w:val="20"/>
          <w:szCs w:val="20"/>
          <w:highlight w:val="yellow"/>
        </w:rPr>
      </w:pPr>
      <w:proofErr w:type="gramStart"/>
      <w:r w:rsidRPr="003E7058">
        <w:rPr>
          <w:rFonts w:ascii="Arial" w:hAnsi="Arial" w:cs="Arial"/>
          <w:b/>
          <w:bCs/>
          <w:sz w:val="20"/>
          <w:szCs w:val="20"/>
          <w:highlight w:val="yellow"/>
        </w:rPr>
        <w:t>Section 1.</w:t>
      </w:r>
      <w:proofErr w:type="gramEnd"/>
      <w:r w:rsidRPr="003E7058">
        <w:rPr>
          <w:rFonts w:ascii="Arial" w:hAnsi="Arial" w:cs="Arial"/>
          <w:b/>
          <w:bCs/>
          <w:sz w:val="20"/>
          <w:szCs w:val="20"/>
          <w:highlight w:val="yellow"/>
        </w:rPr>
        <w:t xml:space="preserve"> </w:t>
      </w:r>
      <w:proofErr w:type="gramStart"/>
      <w:r w:rsidR="00A21408" w:rsidRPr="003E7058">
        <w:rPr>
          <w:rFonts w:ascii="Arial" w:hAnsi="Arial" w:cs="Arial"/>
          <w:b/>
          <w:bCs/>
          <w:sz w:val="20"/>
          <w:szCs w:val="20"/>
          <w:highlight w:val="yellow"/>
        </w:rPr>
        <w:t>Responsibility</w:t>
      </w:r>
      <w:r w:rsidRPr="003E7058">
        <w:rPr>
          <w:rFonts w:ascii="Arial" w:hAnsi="Arial" w:cs="Arial"/>
          <w:b/>
          <w:sz w:val="20"/>
          <w:szCs w:val="20"/>
          <w:highlight w:val="yellow"/>
        </w:rPr>
        <w:t>.</w:t>
      </w:r>
      <w:proofErr w:type="gramEnd"/>
      <w:r w:rsidRPr="003E7058">
        <w:rPr>
          <w:rFonts w:ascii="Arial" w:hAnsi="Arial" w:cs="Arial"/>
          <w:b/>
          <w:sz w:val="20"/>
          <w:szCs w:val="20"/>
          <w:highlight w:val="yellow"/>
        </w:rPr>
        <w:t xml:space="preserve"> </w:t>
      </w:r>
    </w:p>
    <w:p w:rsidR="00A22A7B" w:rsidRPr="003E7058" w:rsidRDefault="00A22A7B" w:rsidP="004020BE">
      <w:pPr>
        <w:pStyle w:val="Default"/>
        <w:spacing w:line="240" w:lineRule="auto"/>
        <w:rPr>
          <w:rFonts w:ascii="Arial" w:hAnsi="Arial" w:cs="Arial"/>
          <w:sz w:val="20"/>
          <w:szCs w:val="20"/>
          <w:highlight w:val="yellow"/>
        </w:rPr>
      </w:pPr>
    </w:p>
    <w:p w:rsidR="007356DA" w:rsidRPr="003E7058" w:rsidRDefault="007356DA" w:rsidP="004020BE">
      <w:pPr>
        <w:pStyle w:val="Default"/>
        <w:numPr>
          <w:ilvl w:val="0"/>
          <w:numId w:val="35"/>
        </w:numPr>
        <w:spacing w:line="240" w:lineRule="auto"/>
        <w:rPr>
          <w:rFonts w:ascii="Arial" w:hAnsi="Arial" w:cs="Arial"/>
          <w:sz w:val="20"/>
          <w:szCs w:val="20"/>
          <w:highlight w:val="yellow"/>
        </w:rPr>
      </w:pPr>
      <w:r w:rsidRPr="003E7058">
        <w:rPr>
          <w:rFonts w:ascii="Arial" w:hAnsi="Arial" w:cs="Arial"/>
          <w:sz w:val="20"/>
          <w:szCs w:val="20"/>
          <w:highlight w:val="yellow"/>
        </w:rPr>
        <w:t>The National Agreement provides for a Steward System. The purpose of the Steward System shall be to provide representation to employees in the rural carrier craft in all matters of Labor-Management relations with the U. S. Postal Service. Under the Agreement, the National Rural Letter Carriers’ Association, as the exclusive organization representing the rural carrier craft, is the only organization to represent rural carriers.</w:t>
      </w:r>
    </w:p>
    <w:p w:rsidR="004E3BBB" w:rsidRPr="003E7058" w:rsidRDefault="004E3BBB" w:rsidP="004020BE">
      <w:pPr>
        <w:pStyle w:val="Default"/>
        <w:spacing w:line="240" w:lineRule="auto"/>
        <w:rPr>
          <w:rFonts w:ascii="Arial" w:hAnsi="Arial" w:cs="Arial"/>
          <w:sz w:val="20"/>
          <w:szCs w:val="20"/>
          <w:highlight w:val="yellow"/>
        </w:rPr>
      </w:pPr>
    </w:p>
    <w:p w:rsidR="007356DA" w:rsidRPr="003E7058" w:rsidRDefault="007356DA" w:rsidP="004020BE">
      <w:pPr>
        <w:pStyle w:val="Default"/>
        <w:numPr>
          <w:ilvl w:val="0"/>
          <w:numId w:val="35"/>
        </w:numPr>
        <w:spacing w:line="240" w:lineRule="auto"/>
        <w:rPr>
          <w:rFonts w:ascii="Arial" w:hAnsi="Arial" w:cs="Arial"/>
          <w:sz w:val="20"/>
          <w:szCs w:val="20"/>
          <w:highlight w:val="yellow"/>
        </w:rPr>
      </w:pPr>
      <w:r w:rsidRPr="003E7058">
        <w:rPr>
          <w:rFonts w:ascii="Arial" w:hAnsi="Arial" w:cs="Arial"/>
          <w:sz w:val="20"/>
          <w:szCs w:val="20"/>
          <w:highlight w:val="yellow"/>
        </w:rPr>
        <w:t>The State Association, under the direction of the National Executive Board, shall be responsible for the implementation and operation of the Steward System within each State.</w:t>
      </w:r>
    </w:p>
    <w:p w:rsidR="00BB29FE" w:rsidRPr="003E7058" w:rsidRDefault="00BB29FE" w:rsidP="004020BE">
      <w:pPr>
        <w:pStyle w:val="Default"/>
        <w:spacing w:line="240" w:lineRule="auto"/>
        <w:rPr>
          <w:rFonts w:ascii="Arial" w:hAnsi="Arial" w:cs="Arial"/>
          <w:sz w:val="20"/>
          <w:szCs w:val="20"/>
          <w:highlight w:val="yellow"/>
        </w:rPr>
      </w:pPr>
    </w:p>
    <w:p w:rsidR="0017457B" w:rsidRPr="003E7058" w:rsidRDefault="004D448D" w:rsidP="00A15E19">
      <w:pPr>
        <w:pStyle w:val="Default"/>
        <w:numPr>
          <w:ilvl w:val="0"/>
          <w:numId w:val="35"/>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Primary responsibility for financing the Steward Program will rest with the State Association.</w:t>
      </w:r>
    </w:p>
    <w:p w:rsidR="00E0631C" w:rsidRPr="003E7058" w:rsidRDefault="00E0631C" w:rsidP="004020BE">
      <w:pPr>
        <w:pStyle w:val="Default"/>
        <w:spacing w:line="240" w:lineRule="auto"/>
        <w:outlineLvl w:val="1"/>
        <w:rPr>
          <w:rFonts w:ascii="Arial" w:hAnsi="Arial" w:cs="Arial"/>
          <w:b/>
          <w:bCs/>
          <w:sz w:val="20"/>
          <w:szCs w:val="20"/>
          <w:highlight w:val="yellow"/>
        </w:rPr>
      </w:pPr>
    </w:p>
    <w:p w:rsidR="005A4895" w:rsidRPr="003E7058" w:rsidRDefault="00A21408" w:rsidP="004020BE">
      <w:pPr>
        <w:pStyle w:val="Default"/>
        <w:spacing w:line="240" w:lineRule="auto"/>
        <w:outlineLvl w:val="1"/>
        <w:rPr>
          <w:rFonts w:ascii="Arial" w:hAnsi="Arial" w:cs="Arial"/>
          <w:bCs/>
          <w:sz w:val="20"/>
          <w:szCs w:val="20"/>
          <w:highlight w:val="yellow"/>
        </w:rPr>
      </w:pPr>
      <w:proofErr w:type="gramStart"/>
      <w:r w:rsidRPr="003E7058">
        <w:rPr>
          <w:rFonts w:ascii="Arial" w:hAnsi="Arial" w:cs="Arial"/>
          <w:b/>
          <w:bCs/>
          <w:sz w:val="20"/>
          <w:szCs w:val="20"/>
          <w:highlight w:val="yellow"/>
        </w:rPr>
        <w:t>Section 2.</w:t>
      </w:r>
      <w:proofErr w:type="gramEnd"/>
      <w:r w:rsidRPr="003E7058">
        <w:rPr>
          <w:rFonts w:ascii="Arial" w:hAnsi="Arial" w:cs="Arial"/>
          <w:b/>
          <w:bCs/>
          <w:sz w:val="20"/>
          <w:szCs w:val="20"/>
          <w:highlight w:val="yellow"/>
        </w:rPr>
        <w:t xml:space="preserve"> </w:t>
      </w:r>
      <w:proofErr w:type="gramStart"/>
      <w:r w:rsidR="005A4895" w:rsidRPr="003E7058">
        <w:rPr>
          <w:rFonts w:ascii="Arial" w:hAnsi="Arial" w:cs="Arial"/>
          <w:b/>
          <w:bCs/>
          <w:sz w:val="20"/>
          <w:szCs w:val="20"/>
          <w:highlight w:val="yellow"/>
        </w:rPr>
        <w:t>Select</w:t>
      </w:r>
      <w:r w:rsidR="00284FE7" w:rsidRPr="003E7058">
        <w:rPr>
          <w:rFonts w:ascii="Arial" w:hAnsi="Arial" w:cs="Arial"/>
          <w:b/>
          <w:bCs/>
          <w:sz w:val="20"/>
          <w:szCs w:val="20"/>
          <w:highlight w:val="yellow"/>
        </w:rPr>
        <w:t>ion</w:t>
      </w:r>
      <w:r w:rsidR="00985DBE" w:rsidRPr="003E7058">
        <w:rPr>
          <w:rFonts w:ascii="Arial" w:hAnsi="Arial" w:cs="Arial"/>
          <w:bCs/>
          <w:sz w:val="20"/>
          <w:szCs w:val="20"/>
          <w:highlight w:val="yellow"/>
        </w:rPr>
        <w:t>.</w:t>
      </w:r>
      <w:proofErr w:type="gramEnd"/>
      <w:r w:rsidR="0024637A" w:rsidRPr="003E7058">
        <w:rPr>
          <w:rFonts w:ascii="Arial" w:hAnsi="Arial" w:cs="Arial"/>
          <w:bCs/>
          <w:sz w:val="20"/>
          <w:szCs w:val="20"/>
          <w:highlight w:val="yellow"/>
        </w:rPr>
        <w:t xml:space="preserve"> </w:t>
      </w:r>
    </w:p>
    <w:p w:rsidR="00A22A7B" w:rsidRPr="003E7058" w:rsidRDefault="00A22A7B" w:rsidP="004020BE">
      <w:pPr>
        <w:pStyle w:val="Default"/>
        <w:spacing w:line="240" w:lineRule="auto"/>
        <w:rPr>
          <w:rFonts w:ascii="Arial" w:hAnsi="Arial" w:cs="Arial"/>
          <w:sz w:val="20"/>
          <w:szCs w:val="20"/>
          <w:highlight w:val="yellow"/>
        </w:rPr>
      </w:pPr>
    </w:p>
    <w:p w:rsidR="004E3BBB" w:rsidRPr="003E7058" w:rsidRDefault="0024637A" w:rsidP="004020BE">
      <w:pPr>
        <w:pStyle w:val="Default"/>
        <w:numPr>
          <w:ilvl w:val="0"/>
          <w:numId w:val="42"/>
        </w:numPr>
        <w:spacing w:line="240" w:lineRule="auto"/>
        <w:rPr>
          <w:rFonts w:ascii="Arial" w:hAnsi="Arial" w:cs="Arial"/>
          <w:sz w:val="20"/>
          <w:szCs w:val="20"/>
          <w:highlight w:val="yellow"/>
        </w:rPr>
      </w:pPr>
      <w:r w:rsidRPr="003E7058">
        <w:rPr>
          <w:rFonts w:ascii="Arial" w:hAnsi="Arial" w:cs="Arial"/>
          <w:bCs/>
          <w:i/>
          <w:sz w:val="20"/>
          <w:szCs w:val="20"/>
          <w:highlight w:val="yellow"/>
        </w:rPr>
        <w:t xml:space="preserve"> </w:t>
      </w:r>
      <w:r w:rsidR="004E3BBB" w:rsidRPr="003E7058">
        <w:rPr>
          <w:rFonts w:ascii="Arial" w:hAnsi="Arial" w:cs="Arial"/>
          <w:sz w:val="20"/>
          <w:szCs w:val="20"/>
          <w:highlight w:val="yellow"/>
        </w:rPr>
        <w:t xml:space="preserve">The State Association shall recommend to the National Association the name of a member of its Organization to serve as State Steward. The State Association, in conjunction with the State Steward, shall recommend to the National Association the name(s) of a member(s) to serve as the Assistant State Steward(s). The State Association, in conjunction with the State Steward, shall recommend to the National Association the name(s) of a member(s) to serve as the Area Steward(s). </w:t>
      </w:r>
    </w:p>
    <w:p w:rsidR="004E3BBB" w:rsidRPr="003E7058" w:rsidRDefault="004E3BBB" w:rsidP="004020BE">
      <w:pPr>
        <w:pStyle w:val="Default"/>
        <w:spacing w:line="240" w:lineRule="auto"/>
        <w:outlineLvl w:val="1"/>
        <w:rPr>
          <w:rFonts w:ascii="Arial" w:hAnsi="Arial" w:cs="Arial"/>
          <w:bCs/>
          <w:sz w:val="20"/>
          <w:szCs w:val="20"/>
          <w:highlight w:val="yellow"/>
        </w:rPr>
      </w:pPr>
    </w:p>
    <w:p w:rsidR="00427FC3" w:rsidRPr="003E7058" w:rsidRDefault="00764559" w:rsidP="004020BE">
      <w:pPr>
        <w:pStyle w:val="Default"/>
        <w:numPr>
          <w:ilvl w:val="0"/>
          <w:numId w:val="42"/>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 xml:space="preserve">The President shall annually appoint a Full Time State Steward. In the event the State Steward would become permanently unable to complete his term of office, the President shall appoint a qualified member in good standing to complete the unexpired term.  The President shall have the option to appoint up to six (6) Part Time Assistant State Stewards, or one (1) Full Time Assistant </w:t>
      </w:r>
      <w:r w:rsidR="006F4350" w:rsidRPr="003E7058">
        <w:rPr>
          <w:rFonts w:ascii="Arial" w:hAnsi="Arial" w:cs="Arial"/>
          <w:bCs/>
          <w:sz w:val="20"/>
          <w:szCs w:val="20"/>
          <w:highlight w:val="yellow"/>
        </w:rPr>
        <w:t>State Steward and up to five (5</w:t>
      </w:r>
      <w:r w:rsidRPr="003E7058">
        <w:rPr>
          <w:rFonts w:ascii="Arial" w:hAnsi="Arial" w:cs="Arial"/>
          <w:bCs/>
          <w:sz w:val="20"/>
          <w:szCs w:val="20"/>
          <w:highlight w:val="yellow"/>
        </w:rPr>
        <w:t>) Part Time Assistant State Stewards annually.  Selection of Assistant State Stewards is made with the consensus of the President and the State Steward. All State Level Steward appointments shall require the confirmation vote of the Executive B</w:t>
      </w:r>
      <w:r w:rsidR="00DE04EA" w:rsidRPr="003E7058">
        <w:rPr>
          <w:rFonts w:ascii="Arial" w:hAnsi="Arial" w:cs="Arial"/>
          <w:bCs/>
          <w:sz w:val="20"/>
          <w:szCs w:val="20"/>
          <w:highlight w:val="yellow"/>
        </w:rPr>
        <w:t>oard by a simple majority. All s</w:t>
      </w:r>
      <w:r w:rsidRPr="003E7058">
        <w:rPr>
          <w:rFonts w:ascii="Arial" w:hAnsi="Arial" w:cs="Arial"/>
          <w:bCs/>
          <w:sz w:val="20"/>
          <w:szCs w:val="20"/>
          <w:highlight w:val="yellow"/>
        </w:rPr>
        <w:t>teward appointments are subject to approval by the National Association. If the President and the State Steward cannot reach consensus on a candidate for an Assistant State Steward position, then the President shall make the appointment and the confirmation vote by the Executive Board shall be by simple majority.</w:t>
      </w:r>
    </w:p>
    <w:p w:rsidR="007356DA" w:rsidRPr="003E7058" w:rsidRDefault="007356DA"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42"/>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selection of the Local Steward should be in accordance with democratic procedures. To become a steward, a rural carrier must be a member of the National Rural Letter Carriers’ Association. Mandatory local steward elections will be conducted in the month of January of every fourth year beginning in 2004. The term will be four years and a local steward may be reelected to the position. Written notification to all NRLCA members shall be given at least 15 days before the date for an election. A majority vote of those NRLCA members voting is required for an election. When there is more than one (1) Local Steward at an installation, one (1) shall be selected by the National Rural Letter Carriers’ Association members of said office as Chief Steward.</w:t>
      </w:r>
    </w:p>
    <w:p w:rsidR="004E3BBB" w:rsidRPr="003E7058" w:rsidRDefault="004E3BBB"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42"/>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An election for Local Steward shall not be held sooner than the four-year mandatory election, unless the position becomes vacant, the incumbent Local Steward retires, or a petition requesting replacement of the Steward is signed by a two-thirds majority of NRLCA members of said office to the State Steward, and upon approval of the State Steward.</w:t>
      </w:r>
    </w:p>
    <w:p w:rsidR="004E3BBB" w:rsidRPr="003E7058" w:rsidRDefault="004E3BBB" w:rsidP="004020BE">
      <w:pPr>
        <w:pStyle w:val="Default"/>
        <w:spacing w:line="240" w:lineRule="auto"/>
        <w:outlineLvl w:val="1"/>
        <w:rPr>
          <w:rFonts w:ascii="Arial" w:hAnsi="Arial" w:cs="Arial"/>
          <w:bCs/>
          <w:sz w:val="20"/>
          <w:szCs w:val="20"/>
          <w:highlight w:val="yellow"/>
        </w:rPr>
      </w:pPr>
    </w:p>
    <w:p w:rsidR="00617AFC" w:rsidRPr="003E7058" w:rsidRDefault="007356DA" w:rsidP="004020BE">
      <w:pPr>
        <w:pStyle w:val="Default"/>
        <w:numPr>
          <w:ilvl w:val="0"/>
          <w:numId w:val="42"/>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In the event of a tie vote for a Local Steward, the State Association, upon recommendation of the State Steward, shall select a steward to serve in that office until a new Local Steward has been elected and certified. The same procedure will be used to break a tie for Chief Steward.</w:t>
      </w:r>
    </w:p>
    <w:p w:rsidR="001F70C2" w:rsidRPr="003E7058" w:rsidRDefault="001F70C2" w:rsidP="004020BE">
      <w:pPr>
        <w:pStyle w:val="Default"/>
        <w:spacing w:line="240" w:lineRule="auto"/>
        <w:outlineLvl w:val="1"/>
        <w:rPr>
          <w:rFonts w:ascii="Arial" w:hAnsi="Arial" w:cs="Arial"/>
          <w:bCs/>
          <w:sz w:val="20"/>
          <w:szCs w:val="20"/>
          <w:highlight w:val="yellow"/>
        </w:rPr>
      </w:pPr>
    </w:p>
    <w:p w:rsidR="001F70C2" w:rsidRPr="003E7058" w:rsidRDefault="001F70C2" w:rsidP="004020BE">
      <w:pPr>
        <w:pStyle w:val="Default"/>
        <w:spacing w:line="240" w:lineRule="auto"/>
        <w:outlineLvl w:val="1"/>
        <w:rPr>
          <w:rFonts w:ascii="Arial" w:hAnsi="Arial" w:cs="Arial"/>
          <w:bCs/>
          <w:sz w:val="20"/>
          <w:szCs w:val="20"/>
          <w:highlight w:val="yellow"/>
        </w:rPr>
      </w:pPr>
    </w:p>
    <w:p w:rsidR="0069093B" w:rsidRPr="003E7058" w:rsidRDefault="0069093B" w:rsidP="004020BE">
      <w:pPr>
        <w:pStyle w:val="Default"/>
        <w:spacing w:line="240" w:lineRule="auto"/>
        <w:outlineLvl w:val="1"/>
        <w:rPr>
          <w:rFonts w:ascii="Arial" w:hAnsi="Arial" w:cs="Arial"/>
          <w:b/>
          <w:bCs/>
          <w:sz w:val="20"/>
          <w:szCs w:val="20"/>
          <w:highlight w:val="yellow"/>
        </w:rPr>
      </w:pPr>
      <w:proofErr w:type="gramStart"/>
      <w:r w:rsidRPr="003E7058">
        <w:rPr>
          <w:rFonts w:ascii="Arial" w:hAnsi="Arial" w:cs="Arial"/>
          <w:b/>
          <w:bCs/>
          <w:sz w:val="20"/>
          <w:szCs w:val="20"/>
          <w:highlight w:val="yellow"/>
        </w:rPr>
        <w:t>Section 3.</w:t>
      </w:r>
      <w:proofErr w:type="gramEnd"/>
      <w:r w:rsidRPr="003E7058">
        <w:rPr>
          <w:rFonts w:ascii="Arial" w:hAnsi="Arial" w:cs="Arial"/>
          <w:b/>
          <w:bCs/>
          <w:sz w:val="20"/>
          <w:szCs w:val="20"/>
          <w:highlight w:val="yellow"/>
        </w:rPr>
        <w:t xml:space="preserve"> </w:t>
      </w:r>
      <w:proofErr w:type="gramStart"/>
      <w:r w:rsidRPr="003E7058">
        <w:rPr>
          <w:rFonts w:ascii="Arial" w:hAnsi="Arial" w:cs="Arial"/>
          <w:b/>
          <w:bCs/>
          <w:sz w:val="20"/>
          <w:szCs w:val="20"/>
          <w:highlight w:val="yellow"/>
        </w:rPr>
        <w:t>Duties and Responsibilities of Stewards.</w:t>
      </w:r>
      <w:proofErr w:type="gramEnd"/>
      <w:r w:rsidRPr="003E7058">
        <w:rPr>
          <w:rFonts w:ascii="Arial" w:hAnsi="Arial" w:cs="Arial"/>
          <w:b/>
          <w:bCs/>
          <w:sz w:val="20"/>
          <w:szCs w:val="20"/>
          <w:highlight w:val="yellow"/>
        </w:rPr>
        <w:t xml:space="preserve"> </w:t>
      </w:r>
      <w:r w:rsidR="0024637A" w:rsidRPr="003E7058">
        <w:rPr>
          <w:rFonts w:ascii="Arial" w:hAnsi="Arial" w:cs="Arial"/>
          <w:b/>
          <w:bCs/>
          <w:sz w:val="20"/>
          <w:szCs w:val="20"/>
          <w:highlight w:val="yellow"/>
        </w:rPr>
        <w:t xml:space="preserve"> </w:t>
      </w:r>
    </w:p>
    <w:p w:rsidR="003D5373" w:rsidRPr="003E7058" w:rsidRDefault="003D5373"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36"/>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State Steward shall supervise and administer the Steward System within the state.</w:t>
      </w:r>
      <w:r w:rsidR="0001578C" w:rsidRPr="003E7058">
        <w:rPr>
          <w:rFonts w:ascii="Arial" w:hAnsi="Arial" w:cs="Arial"/>
          <w:bCs/>
          <w:sz w:val="20"/>
          <w:szCs w:val="20"/>
          <w:highlight w:val="yellow"/>
        </w:rPr>
        <w:t xml:space="preserve"> </w:t>
      </w:r>
      <w:r w:rsidRPr="003E7058">
        <w:rPr>
          <w:rFonts w:ascii="Arial" w:hAnsi="Arial" w:cs="Arial"/>
          <w:bCs/>
          <w:sz w:val="20"/>
          <w:szCs w:val="20"/>
          <w:highlight w:val="yellow"/>
        </w:rPr>
        <w:t xml:space="preserve">The State Steward shall be responsible to the State and National Associations for the performance of all duties as defined in </w:t>
      </w:r>
      <w:r w:rsidR="00913300" w:rsidRPr="003E7058">
        <w:rPr>
          <w:rFonts w:ascii="Arial" w:hAnsi="Arial" w:cs="Arial"/>
          <w:bCs/>
          <w:sz w:val="20"/>
          <w:szCs w:val="20"/>
          <w:highlight w:val="yellow"/>
        </w:rPr>
        <w:t xml:space="preserve">Article </w:t>
      </w:r>
      <w:r w:rsidR="00D23E95" w:rsidRPr="003E7058">
        <w:rPr>
          <w:rFonts w:ascii="Arial" w:hAnsi="Arial" w:cs="Arial"/>
          <w:bCs/>
          <w:sz w:val="20"/>
          <w:szCs w:val="20"/>
          <w:highlight w:val="yellow"/>
        </w:rPr>
        <w:t>X</w:t>
      </w:r>
      <w:r w:rsidR="0024637A" w:rsidRPr="003E7058">
        <w:rPr>
          <w:rFonts w:ascii="Arial" w:hAnsi="Arial" w:cs="Arial"/>
          <w:bCs/>
          <w:i/>
          <w:sz w:val="20"/>
          <w:szCs w:val="20"/>
          <w:highlight w:val="yellow"/>
        </w:rPr>
        <w:t xml:space="preserve"> </w:t>
      </w:r>
      <w:r w:rsidRPr="003E7058">
        <w:rPr>
          <w:rFonts w:ascii="Arial" w:hAnsi="Arial" w:cs="Arial"/>
          <w:bCs/>
          <w:sz w:val="20"/>
          <w:szCs w:val="20"/>
          <w:highlight w:val="yellow"/>
        </w:rPr>
        <w:t xml:space="preserve">of the State Constitution. The term of office shall be determined by the State Association in accordance with </w:t>
      </w:r>
      <w:r w:rsidR="00DC55E8" w:rsidRPr="003E7058">
        <w:rPr>
          <w:rFonts w:ascii="Arial" w:hAnsi="Arial" w:cs="Arial"/>
          <w:bCs/>
          <w:sz w:val="20"/>
          <w:szCs w:val="20"/>
          <w:highlight w:val="yellow"/>
        </w:rPr>
        <w:t>Article X, Section 2</w:t>
      </w:r>
      <w:r w:rsidR="00D23E95" w:rsidRPr="003E7058">
        <w:rPr>
          <w:rFonts w:ascii="Arial" w:hAnsi="Arial" w:cs="Arial"/>
          <w:bCs/>
          <w:sz w:val="20"/>
          <w:szCs w:val="20"/>
          <w:highlight w:val="yellow"/>
        </w:rPr>
        <w:t>.</w:t>
      </w:r>
      <w:r w:rsidR="00897B79" w:rsidRPr="003E7058">
        <w:rPr>
          <w:rFonts w:ascii="Arial" w:hAnsi="Arial" w:cs="Arial"/>
          <w:bCs/>
          <w:sz w:val="20"/>
          <w:szCs w:val="20"/>
          <w:highlight w:val="yellow"/>
        </w:rPr>
        <w:t>B</w:t>
      </w:r>
      <w:r w:rsidR="00D23E95" w:rsidRPr="003E7058">
        <w:rPr>
          <w:rFonts w:ascii="Arial" w:hAnsi="Arial" w:cs="Arial"/>
          <w:bCs/>
          <w:i/>
          <w:sz w:val="20"/>
          <w:szCs w:val="20"/>
          <w:highlight w:val="yellow"/>
        </w:rPr>
        <w:t xml:space="preserve"> </w:t>
      </w:r>
      <w:r w:rsidRPr="003E7058">
        <w:rPr>
          <w:rFonts w:ascii="Arial" w:hAnsi="Arial" w:cs="Arial"/>
          <w:bCs/>
          <w:sz w:val="20"/>
          <w:szCs w:val="20"/>
          <w:highlight w:val="yellow"/>
        </w:rPr>
        <w:t>of the State</w:t>
      </w:r>
      <w:r w:rsidR="00D23E95" w:rsidRPr="003E7058">
        <w:rPr>
          <w:rFonts w:ascii="Arial" w:hAnsi="Arial" w:cs="Arial"/>
          <w:bCs/>
          <w:sz w:val="20"/>
          <w:szCs w:val="20"/>
          <w:highlight w:val="yellow"/>
        </w:rPr>
        <w:t xml:space="preserve"> </w:t>
      </w:r>
      <w:r w:rsidR="0024637A" w:rsidRPr="003E7058">
        <w:rPr>
          <w:rFonts w:ascii="Arial" w:hAnsi="Arial" w:cs="Arial"/>
          <w:bCs/>
          <w:sz w:val="20"/>
          <w:szCs w:val="20"/>
          <w:highlight w:val="yellow"/>
        </w:rPr>
        <w:t xml:space="preserve">Constitution </w:t>
      </w:r>
      <w:r w:rsidRPr="003E7058">
        <w:rPr>
          <w:rFonts w:ascii="Arial" w:hAnsi="Arial" w:cs="Arial"/>
          <w:bCs/>
          <w:sz w:val="20"/>
          <w:szCs w:val="20"/>
          <w:highlight w:val="yellow"/>
        </w:rPr>
        <w:t>or until termination by the National Association in accordance with </w:t>
      </w:r>
      <w:r w:rsidR="00DC55E8" w:rsidRPr="003E7058">
        <w:rPr>
          <w:rFonts w:ascii="Arial" w:hAnsi="Arial" w:cs="Arial"/>
          <w:bCs/>
          <w:sz w:val="20"/>
          <w:szCs w:val="20"/>
          <w:highlight w:val="yellow"/>
        </w:rPr>
        <w:t xml:space="preserve">Article IX, </w:t>
      </w:r>
      <w:r w:rsidR="0024637A" w:rsidRPr="003E7058">
        <w:rPr>
          <w:rFonts w:ascii="Arial" w:hAnsi="Arial" w:cs="Arial"/>
          <w:bCs/>
          <w:sz w:val="20"/>
          <w:szCs w:val="20"/>
          <w:highlight w:val="yellow"/>
        </w:rPr>
        <w:t xml:space="preserve">Section 7 </w:t>
      </w:r>
      <w:r w:rsidRPr="003E7058">
        <w:rPr>
          <w:rFonts w:ascii="Arial" w:hAnsi="Arial" w:cs="Arial"/>
          <w:bCs/>
          <w:sz w:val="20"/>
          <w:szCs w:val="20"/>
          <w:highlight w:val="yellow"/>
        </w:rPr>
        <w:t xml:space="preserve">of the National </w:t>
      </w:r>
      <w:r w:rsidR="0024637A" w:rsidRPr="003E7058">
        <w:rPr>
          <w:rFonts w:ascii="Arial" w:hAnsi="Arial" w:cs="Arial"/>
          <w:bCs/>
          <w:sz w:val="20"/>
          <w:szCs w:val="20"/>
          <w:highlight w:val="yellow"/>
        </w:rPr>
        <w:t>Constitution</w:t>
      </w:r>
      <w:r w:rsidR="0024637A" w:rsidRPr="003E7058">
        <w:rPr>
          <w:rFonts w:ascii="Arial" w:hAnsi="Arial" w:cs="Arial"/>
          <w:bCs/>
          <w:i/>
          <w:sz w:val="20"/>
          <w:szCs w:val="20"/>
          <w:highlight w:val="yellow"/>
        </w:rPr>
        <w:t>.</w:t>
      </w:r>
    </w:p>
    <w:p w:rsidR="00CF0CBA" w:rsidRPr="003E7058" w:rsidRDefault="00CF0CBA"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36"/>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following duties shall be performed by the State Steward:</w:t>
      </w:r>
    </w:p>
    <w:p w:rsidR="007356DA" w:rsidRPr="003E7058" w:rsidRDefault="007356DA" w:rsidP="004020BE">
      <w:pPr>
        <w:pStyle w:val="Default"/>
        <w:numPr>
          <w:ilvl w:val="0"/>
          <w:numId w:val="37"/>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To certify, on the appropriate National Forms, the Area and Local Stewards, including the names, addresses and telephone numbers, with notification to all postmasters and the National Office;</w:t>
      </w:r>
    </w:p>
    <w:p w:rsidR="007356DA" w:rsidRPr="003E7058" w:rsidRDefault="007356DA" w:rsidP="004020BE">
      <w:pPr>
        <w:pStyle w:val="Default"/>
        <w:numPr>
          <w:ilvl w:val="0"/>
          <w:numId w:val="37"/>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To submit, on the appropriate National Office forms, the names, addresses and telephone numbers of the Assistant State Stewards to the National Office for certification.</w:t>
      </w:r>
    </w:p>
    <w:p w:rsidR="007356DA" w:rsidRPr="003E7058" w:rsidRDefault="007356DA" w:rsidP="004020BE">
      <w:pPr>
        <w:pStyle w:val="Default"/>
        <w:numPr>
          <w:ilvl w:val="0"/>
          <w:numId w:val="37"/>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To train all Assistant, Area, and Local Stewards prior to certification, utilizing training as designed by the National Office;</w:t>
      </w:r>
    </w:p>
    <w:p w:rsidR="007356DA" w:rsidRPr="003E7058" w:rsidRDefault="007356DA" w:rsidP="004020BE">
      <w:pPr>
        <w:pStyle w:val="Default"/>
        <w:numPr>
          <w:ilvl w:val="0"/>
          <w:numId w:val="37"/>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To provide, on an annual basis, enhancement (refresher) training to all stewards;</w:t>
      </w:r>
    </w:p>
    <w:p w:rsidR="007356DA" w:rsidRPr="003E7058" w:rsidRDefault="007356DA" w:rsidP="004020BE">
      <w:pPr>
        <w:pStyle w:val="Default"/>
        <w:numPr>
          <w:ilvl w:val="0"/>
          <w:numId w:val="37"/>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To appeal Step 2 and Step 3 grievances to the appropriate postal designee closely coordinating efforts with the Executive Committeeman of the National Rural Letter Carriers’ Association, and</w:t>
      </w:r>
    </w:p>
    <w:p w:rsidR="007356DA" w:rsidRPr="003E7058" w:rsidRDefault="007356DA" w:rsidP="004020BE">
      <w:pPr>
        <w:pStyle w:val="Default"/>
        <w:numPr>
          <w:ilvl w:val="0"/>
          <w:numId w:val="37"/>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In the event an Area or Local Steward is unavailable, to represent the National Rural Letter Carriers’ Association, or name a qualified individual to serve temporarily as a Steward.</w:t>
      </w:r>
    </w:p>
    <w:p w:rsidR="0004735F" w:rsidRPr="003E7058" w:rsidRDefault="0004735F" w:rsidP="004020BE">
      <w:pPr>
        <w:pStyle w:val="Default"/>
        <w:spacing w:line="240" w:lineRule="auto"/>
        <w:ind w:left="756"/>
        <w:outlineLvl w:val="1"/>
        <w:rPr>
          <w:rFonts w:ascii="Arial" w:hAnsi="Arial" w:cs="Arial"/>
          <w:bCs/>
          <w:sz w:val="20"/>
          <w:szCs w:val="20"/>
          <w:highlight w:val="yellow"/>
        </w:rPr>
      </w:pPr>
    </w:p>
    <w:p w:rsidR="007356DA" w:rsidRPr="003E7058" w:rsidRDefault="007356DA" w:rsidP="009F38F5">
      <w:pPr>
        <w:pStyle w:val="Default"/>
        <w:numPr>
          <w:ilvl w:val="0"/>
          <w:numId w:val="36"/>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State Association shall select Assistant State Stewards as needed.</w:t>
      </w:r>
      <w:r w:rsidR="00CF0CBA" w:rsidRPr="003E7058">
        <w:rPr>
          <w:rFonts w:ascii="Arial" w:hAnsi="Arial" w:cs="Arial"/>
          <w:bCs/>
          <w:sz w:val="20"/>
          <w:szCs w:val="20"/>
          <w:highlight w:val="yellow"/>
        </w:rPr>
        <w:t xml:space="preserve"> </w:t>
      </w:r>
      <w:r w:rsidRPr="003E7058">
        <w:rPr>
          <w:rFonts w:ascii="Arial" w:hAnsi="Arial" w:cs="Arial"/>
          <w:bCs/>
          <w:sz w:val="20"/>
          <w:szCs w:val="20"/>
          <w:highlight w:val="yellow"/>
        </w:rPr>
        <w:t>The Assistant State Stewards shall be responsible to the State Steward and to the State and National Association for the performance of all duties. It shall be the responsibility of the Assistant State Stewards to represent carriers in offices as assigned by the State Steward. The Assistant State Stewards, under the direction of the State Steward, shall serve with the same authority as the State Steward. The Assistant State Stewards may, in the absence of the State Steward and in conjunction with the Executive Committeeman, appeal grievances to the Step 2 and Step 3 levels.</w:t>
      </w:r>
    </w:p>
    <w:p w:rsidR="00AB1B0A" w:rsidRPr="003E7058" w:rsidRDefault="00AB1B0A"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36"/>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State Association shall select Area Stewards as needed.</w:t>
      </w:r>
      <w:r w:rsidR="00AB1B0A" w:rsidRPr="003E7058">
        <w:rPr>
          <w:rFonts w:ascii="Arial" w:hAnsi="Arial" w:cs="Arial"/>
          <w:bCs/>
          <w:sz w:val="20"/>
          <w:szCs w:val="20"/>
          <w:highlight w:val="yellow"/>
        </w:rPr>
        <w:t xml:space="preserve"> </w:t>
      </w:r>
      <w:r w:rsidRPr="003E7058">
        <w:rPr>
          <w:rFonts w:ascii="Arial" w:hAnsi="Arial" w:cs="Arial"/>
          <w:bCs/>
          <w:sz w:val="20"/>
          <w:szCs w:val="20"/>
          <w:highlight w:val="yellow"/>
        </w:rPr>
        <w:t xml:space="preserve">The Area Stewards shall be responsible to the State Steward. An Area Steward that has not been properly certified for an office will have no authority in that office nor will an Area Steward </w:t>
      </w:r>
      <w:proofErr w:type="gramStart"/>
      <w:r w:rsidRPr="003E7058">
        <w:rPr>
          <w:rFonts w:ascii="Arial" w:hAnsi="Arial" w:cs="Arial"/>
          <w:bCs/>
          <w:sz w:val="20"/>
          <w:szCs w:val="20"/>
          <w:highlight w:val="yellow"/>
        </w:rPr>
        <w:t>have</w:t>
      </w:r>
      <w:proofErr w:type="gramEnd"/>
      <w:r w:rsidRPr="003E7058">
        <w:rPr>
          <w:rFonts w:ascii="Arial" w:hAnsi="Arial" w:cs="Arial"/>
          <w:bCs/>
          <w:sz w:val="20"/>
          <w:szCs w:val="20"/>
          <w:highlight w:val="yellow"/>
        </w:rPr>
        <w:t xml:space="preserve"> any authority in any office that currently has a Local Steward. An Area Steward is equal to a Local Steward in authority. An Area Steward will be assigned a geographical area so that every office within said area can be reached in a reasonable time without the local carrier being unduly delayed in representation. Each office is encouraged to have a Local Steward. An Area Steward cannot serve as Area Steward in more than twenty (20) offices.</w:t>
      </w:r>
    </w:p>
    <w:p w:rsidR="00AB1B0A" w:rsidRPr="003E7058" w:rsidRDefault="00AB1B0A"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36"/>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It shall be the responsibility of the Area Steward to write grievance appeals for carriers in Step 2 of the grievance procedure in those offices where no Local Steward has been selected. The Area Steward shall submit copies of grievances to the State Steward.</w:t>
      </w:r>
      <w:r w:rsidR="00AB1B0A" w:rsidRPr="003E7058">
        <w:rPr>
          <w:rFonts w:ascii="Arial" w:hAnsi="Arial" w:cs="Arial"/>
          <w:bCs/>
          <w:sz w:val="20"/>
          <w:szCs w:val="20"/>
          <w:highlight w:val="yellow"/>
        </w:rPr>
        <w:t xml:space="preserve"> </w:t>
      </w:r>
      <w:r w:rsidRPr="003E7058">
        <w:rPr>
          <w:rFonts w:ascii="Arial" w:hAnsi="Arial" w:cs="Arial"/>
          <w:bCs/>
          <w:sz w:val="20"/>
          <w:szCs w:val="20"/>
          <w:highlight w:val="yellow"/>
        </w:rPr>
        <w:t>In the event of an adverse decision by the installation head, the Area Steward shall forward the complete file to the State Steward with recommendation for consideration of further appeal.</w:t>
      </w:r>
    </w:p>
    <w:p w:rsidR="00AB1B0A" w:rsidRPr="003E7058" w:rsidRDefault="00AB1B0A"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36"/>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Local Steward shall be certified in accordance with policies established by the National Office.</w:t>
      </w:r>
      <w:r w:rsidR="00AB1B0A" w:rsidRPr="003E7058">
        <w:rPr>
          <w:rFonts w:ascii="Arial" w:hAnsi="Arial" w:cs="Arial"/>
          <w:bCs/>
          <w:sz w:val="20"/>
          <w:szCs w:val="20"/>
          <w:highlight w:val="yellow"/>
        </w:rPr>
        <w:t xml:space="preserve"> </w:t>
      </w:r>
      <w:r w:rsidRPr="003E7058">
        <w:rPr>
          <w:rFonts w:ascii="Arial" w:hAnsi="Arial" w:cs="Arial"/>
          <w:bCs/>
          <w:sz w:val="20"/>
          <w:szCs w:val="20"/>
          <w:highlight w:val="yellow"/>
        </w:rPr>
        <w:t>At any local negotiations, the Local Steward shall serve as the representative of the rural carrier craft.</w:t>
      </w:r>
      <w:r w:rsidR="00AB1B0A" w:rsidRPr="003E7058">
        <w:rPr>
          <w:rFonts w:ascii="Arial" w:hAnsi="Arial" w:cs="Arial"/>
          <w:bCs/>
          <w:sz w:val="20"/>
          <w:szCs w:val="20"/>
          <w:highlight w:val="yellow"/>
        </w:rPr>
        <w:t xml:space="preserve"> </w:t>
      </w:r>
      <w:r w:rsidRPr="003E7058">
        <w:rPr>
          <w:rFonts w:ascii="Arial" w:hAnsi="Arial" w:cs="Arial"/>
          <w:bCs/>
          <w:sz w:val="20"/>
          <w:szCs w:val="20"/>
          <w:highlight w:val="yellow"/>
        </w:rPr>
        <w:t>The Local Steward shall be responsible for representation of the rural carrier craft in the installation, including branches and stations.</w:t>
      </w:r>
      <w:r w:rsidR="00AB1B0A" w:rsidRPr="003E7058">
        <w:rPr>
          <w:rFonts w:ascii="Arial" w:hAnsi="Arial" w:cs="Arial"/>
          <w:bCs/>
          <w:sz w:val="20"/>
          <w:szCs w:val="20"/>
          <w:highlight w:val="yellow"/>
        </w:rPr>
        <w:t xml:space="preserve">  </w:t>
      </w:r>
      <w:r w:rsidRPr="003E7058">
        <w:rPr>
          <w:rFonts w:ascii="Arial" w:hAnsi="Arial" w:cs="Arial"/>
          <w:bCs/>
          <w:sz w:val="20"/>
          <w:szCs w:val="20"/>
          <w:highlight w:val="yellow"/>
        </w:rPr>
        <w:t>The Local Steward shall assist any rural craft employee who feels aggrieved. If the employee desires, the Local Steward may accompany the grievant during any discussion with the immediate supervisor.</w:t>
      </w:r>
      <w:r w:rsidR="00AB1B0A" w:rsidRPr="003E7058">
        <w:rPr>
          <w:rFonts w:ascii="Arial" w:hAnsi="Arial" w:cs="Arial"/>
          <w:bCs/>
          <w:sz w:val="20"/>
          <w:szCs w:val="20"/>
          <w:highlight w:val="yellow"/>
        </w:rPr>
        <w:t xml:space="preserve"> </w:t>
      </w:r>
      <w:r w:rsidRPr="003E7058">
        <w:rPr>
          <w:rFonts w:ascii="Arial" w:hAnsi="Arial" w:cs="Arial"/>
          <w:bCs/>
          <w:sz w:val="20"/>
          <w:szCs w:val="20"/>
          <w:highlight w:val="yellow"/>
        </w:rPr>
        <w:t>In the event that the grievance was not settled at Step 1, the Local Steward will meet with the installation head or designee as expeditiously as possible to jointly develop the facts in the grievance file and attempt to resolve the grievance.</w:t>
      </w:r>
      <w:r w:rsidR="00AB1B0A" w:rsidRPr="003E7058">
        <w:rPr>
          <w:rFonts w:ascii="Arial" w:hAnsi="Arial" w:cs="Arial"/>
          <w:bCs/>
          <w:sz w:val="20"/>
          <w:szCs w:val="20"/>
          <w:highlight w:val="yellow"/>
        </w:rPr>
        <w:t xml:space="preserve"> </w:t>
      </w:r>
      <w:r w:rsidRPr="003E7058">
        <w:rPr>
          <w:rFonts w:ascii="Arial" w:hAnsi="Arial" w:cs="Arial"/>
          <w:bCs/>
          <w:sz w:val="20"/>
          <w:szCs w:val="20"/>
          <w:highlight w:val="yellow"/>
        </w:rPr>
        <w:t>The Local Steward shall write grievance appeals for rural craft employees in Step 2 of the grievance procedure and a copy shall be submitted to the State Steward.</w:t>
      </w:r>
    </w:p>
    <w:p w:rsidR="00617AFC" w:rsidRPr="003E7058" w:rsidRDefault="00617AFC" w:rsidP="004020BE">
      <w:pPr>
        <w:pStyle w:val="Default"/>
        <w:spacing w:line="240" w:lineRule="auto"/>
        <w:outlineLvl w:val="1"/>
        <w:rPr>
          <w:rFonts w:ascii="Arial" w:hAnsi="Arial" w:cs="Arial"/>
          <w:bCs/>
          <w:sz w:val="20"/>
          <w:szCs w:val="20"/>
          <w:highlight w:val="yellow"/>
        </w:rPr>
      </w:pPr>
    </w:p>
    <w:p w:rsidR="00AB1B0A" w:rsidRPr="003E7058" w:rsidRDefault="00AB1B0A" w:rsidP="004020BE">
      <w:pPr>
        <w:pStyle w:val="Default"/>
        <w:spacing w:line="240" w:lineRule="auto"/>
        <w:outlineLvl w:val="1"/>
        <w:rPr>
          <w:rFonts w:ascii="Arial" w:hAnsi="Arial" w:cs="Arial"/>
          <w:b/>
          <w:bCs/>
          <w:sz w:val="20"/>
          <w:szCs w:val="20"/>
          <w:highlight w:val="yellow"/>
        </w:rPr>
      </w:pPr>
      <w:proofErr w:type="gramStart"/>
      <w:r w:rsidRPr="003E7058">
        <w:rPr>
          <w:rFonts w:ascii="Arial" w:hAnsi="Arial" w:cs="Arial"/>
          <w:b/>
          <w:bCs/>
          <w:sz w:val="20"/>
          <w:szCs w:val="20"/>
          <w:highlight w:val="yellow"/>
        </w:rPr>
        <w:t>Section 4</w:t>
      </w:r>
      <w:r w:rsidR="007356DA" w:rsidRPr="003E7058">
        <w:rPr>
          <w:rFonts w:ascii="Arial" w:hAnsi="Arial" w:cs="Arial"/>
          <w:b/>
          <w:bCs/>
          <w:sz w:val="20"/>
          <w:szCs w:val="20"/>
          <w:highlight w:val="yellow"/>
        </w:rPr>
        <w:t>.</w:t>
      </w:r>
      <w:proofErr w:type="gramEnd"/>
      <w:r w:rsidR="007356DA" w:rsidRPr="003E7058">
        <w:rPr>
          <w:rFonts w:ascii="Arial" w:hAnsi="Arial" w:cs="Arial"/>
          <w:b/>
          <w:bCs/>
          <w:sz w:val="20"/>
          <w:szCs w:val="20"/>
          <w:highlight w:val="yellow"/>
        </w:rPr>
        <w:t xml:space="preserve">  </w:t>
      </w:r>
      <w:proofErr w:type="gramStart"/>
      <w:r w:rsidR="007B7D8B" w:rsidRPr="003E7058">
        <w:rPr>
          <w:rFonts w:ascii="Arial" w:hAnsi="Arial" w:cs="Arial"/>
          <w:b/>
          <w:bCs/>
          <w:sz w:val="20"/>
          <w:szCs w:val="20"/>
          <w:highlight w:val="yellow"/>
        </w:rPr>
        <w:t xml:space="preserve">Discipline, Removal, </w:t>
      </w:r>
      <w:r w:rsidR="007356DA" w:rsidRPr="003E7058">
        <w:rPr>
          <w:rFonts w:ascii="Arial" w:hAnsi="Arial" w:cs="Arial"/>
          <w:b/>
          <w:bCs/>
          <w:sz w:val="20"/>
          <w:szCs w:val="20"/>
          <w:highlight w:val="yellow"/>
        </w:rPr>
        <w:t>Penalties</w:t>
      </w:r>
      <w:r w:rsidR="007B7D8B" w:rsidRPr="003E7058">
        <w:rPr>
          <w:rFonts w:ascii="Arial" w:hAnsi="Arial" w:cs="Arial"/>
          <w:b/>
          <w:bCs/>
          <w:sz w:val="20"/>
          <w:szCs w:val="20"/>
          <w:highlight w:val="yellow"/>
        </w:rPr>
        <w:t xml:space="preserve"> and Restrictions</w:t>
      </w:r>
      <w:r w:rsidR="00725986" w:rsidRPr="003E7058">
        <w:rPr>
          <w:rFonts w:ascii="Arial" w:hAnsi="Arial" w:cs="Arial"/>
          <w:b/>
          <w:bCs/>
          <w:sz w:val="20"/>
          <w:szCs w:val="20"/>
          <w:highlight w:val="yellow"/>
        </w:rPr>
        <w:t>.</w:t>
      </w:r>
      <w:proofErr w:type="gramEnd"/>
      <w:r w:rsidR="007C3FB6" w:rsidRPr="003E7058">
        <w:rPr>
          <w:rFonts w:ascii="Arial" w:hAnsi="Arial" w:cs="Arial"/>
          <w:b/>
          <w:bCs/>
          <w:i/>
          <w:sz w:val="20"/>
          <w:szCs w:val="20"/>
          <w:highlight w:val="yellow"/>
        </w:rPr>
        <w:t xml:space="preserve"> </w:t>
      </w:r>
    </w:p>
    <w:p w:rsidR="003D5373" w:rsidRPr="003E7058" w:rsidRDefault="003D5373"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38"/>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Virginia Rural Letter Carriers’ Association shall be empowered through proper procedures to disqualify for eligibility to hold office for a specified period of time, suspend or expel a State Steward, Assistant State Steward, Area, or Local Steward for violation of the National Constitution or policies set forth by the State Association.</w:t>
      </w:r>
    </w:p>
    <w:p w:rsidR="00AB1B0A" w:rsidRPr="003E7058" w:rsidRDefault="00AB1B0A" w:rsidP="004020BE">
      <w:pPr>
        <w:pStyle w:val="Default"/>
        <w:spacing w:line="240" w:lineRule="auto"/>
        <w:outlineLvl w:val="1"/>
        <w:rPr>
          <w:rFonts w:ascii="Arial" w:hAnsi="Arial" w:cs="Arial"/>
          <w:bCs/>
          <w:sz w:val="20"/>
          <w:szCs w:val="20"/>
          <w:highlight w:val="yellow"/>
        </w:rPr>
      </w:pPr>
    </w:p>
    <w:p w:rsidR="007356DA" w:rsidRPr="003E7058" w:rsidRDefault="007356DA" w:rsidP="004020BE">
      <w:pPr>
        <w:pStyle w:val="Default"/>
        <w:numPr>
          <w:ilvl w:val="0"/>
          <w:numId w:val="38"/>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The following violations are considered grounds upon which charges may be filed:</w:t>
      </w:r>
    </w:p>
    <w:p w:rsidR="007356DA" w:rsidRPr="003E7058" w:rsidRDefault="007356DA" w:rsidP="004020BE">
      <w:pPr>
        <w:pStyle w:val="Default"/>
        <w:numPr>
          <w:ilvl w:val="0"/>
          <w:numId w:val="39"/>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Neglect of duty or breach of the National or State Constitution;</w:t>
      </w:r>
    </w:p>
    <w:p w:rsidR="007356DA" w:rsidRPr="003E7058" w:rsidRDefault="007356DA" w:rsidP="004020BE">
      <w:pPr>
        <w:pStyle w:val="Default"/>
        <w:numPr>
          <w:ilvl w:val="0"/>
          <w:numId w:val="39"/>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Engaging in any conduct detrimental to the welfare and interests of the membership of the National or Virginia Rural Letter Carriers’ Association;</w:t>
      </w:r>
    </w:p>
    <w:p w:rsidR="007356DA" w:rsidRPr="003E7058" w:rsidRDefault="007356DA" w:rsidP="004020BE">
      <w:pPr>
        <w:pStyle w:val="Default"/>
        <w:numPr>
          <w:ilvl w:val="0"/>
          <w:numId w:val="39"/>
        </w:numPr>
        <w:spacing w:line="240" w:lineRule="auto"/>
        <w:outlineLvl w:val="1"/>
        <w:rPr>
          <w:rFonts w:ascii="Arial" w:hAnsi="Arial" w:cs="Arial"/>
          <w:bCs/>
          <w:sz w:val="20"/>
          <w:szCs w:val="20"/>
          <w:highlight w:val="yellow"/>
        </w:rPr>
      </w:pPr>
      <w:r w:rsidRPr="003E7058">
        <w:rPr>
          <w:rFonts w:ascii="Arial" w:hAnsi="Arial" w:cs="Arial"/>
          <w:bCs/>
          <w:sz w:val="20"/>
          <w:szCs w:val="20"/>
          <w:highlight w:val="yellow"/>
        </w:rPr>
        <w:t>Engaging in acts which tend to hinder the due process of the grievance procedure in the protection of a rural carrier craft employee’s rights; and</w:t>
      </w:r>
    </w:p>
    <w:p w:rsidR="007356DA" w:rsidRPr="00022AFC" w:rsidRDefault="007356DA" w:rsidP="004020BE">
      <w:pPr>
        <w:pStyle w:val="Default"/>
        <w:numPr>
          <w:ilvl w:val="0"/>
          <w:numId w:val="39"/>
        </w:numPr>
        <w:spacing w:line="240" w:lineRule="auto"/>
        <w:outlineLvl w:val="1"/>
        <w:rPr>
          <w:rFonts w:ascii="Arial" w:hAnsi="Arial" w:cs="Arial"/>
          <w:bCs/>
          <w:sz w:val="20"/>
          <w:szCs w:val="20"/>
        </w:rPr>
      </w:pPr>
      <w:r w:rsidRPr="003E7058">
        <w:rPr>
          <w:rFonts w:ascii="Arial" w:hAnsi="Arial" w:cs="Arial"/>
          <w:bCs/>
          <w:sz w:val="20"/>
          <w:szCs w:val="20"/>
          <w:highlight w:val="yellow"/>
        </w:rPr>
        <w:t>Instigating or engaging in any acts on the side of management that violates the principles of the National Agreement or the National or Virginia Rural Letter Car</w:t>
      </w:r>
      <w:r w:rsidR="0004735F" w:rsidRPr="003E7058">
        <w:rPr>
          <w:rFonts w:ascii="Arial" w:hAnsi="Arial" w:cs="Arial"/>
          <w:bCs/>
          <w:sz w:val="20"/>
          <w:szCs w:val="20"/>
          <w:highlight w:val="yellow"/>
        </w:rPr>
        <w:t>riers’ Association Constitution</w:t>
      </w:r>
      <w:r w:rsidR="007C3FB6" w:rsidRPr="003E7058">
        <w:rPr>
          <w:rFonts w:ascii="Arial" w:hAnsi="Arial" w:cs="Arial"/>
          <w:bCs/>
          <w:sz w:val="20"/>
          <w:szCs w:val="20"/>
          <w:highlight w:val="yellow"/>
        </w:rPr>
        <w:t>s</w:t>
      </w:r>
      <w:r w:rsidR="00D23E95" w:rsidRPr="00022AFC">
        <w:rPr>
          <w:rFonts w:ascii="Arial" w:hAnsi="Arial" w:cs="Arial"/>
          <w:bCs/>
          <w:sz w:val="20"/>
          <w:szCs w:val="20"/>
        </w:rPr>
        <w:t>.</w:t>
      </w:r>
    </w:p>
    <w:p w:rsidR="00AB1B0A" w:rsidRPr="00022AFC" w:rsidRDefault="00AB1B0A" w:rsidP="004020BE">
      <w:pPr>
        <w:pStyle w:val="Default"/>
        <w:spacing w:line="240" w:lineRule="auto"/>
        <w:ind w:left="720"/>
        <w:outlineLvl w:val="1"/>
        <w:rPr>
          <w:rFonts w:ascii="Arial" w:hAnsi="Arial" w:cs="Arial"/>
          <w:bCs/>
          <w:sz w:val="20"/>
          <w:szCs w:val="20"/>
        </w:rPr>
      </w:pPr>
    </w:p>
    <w:p w:rsidR="001A50FD" w:rsidRPr="001B3A4F" w:rsidRDefault="001A50FD" w:rsidP="004020BE">
      <w:pPr>
        <w:pStyle w:val="Default"/>
        <w:spacing w:line="240" w:lineRule="auto"/>
        <w:outlineLvl w:val="0"/>
        <w:rPr>
          <w:rFonts w:ascii="Arial" w:hAnsi="Arial" w:cs="Arial"/>
          <w:b/>
          <w:bCs/>
          <w:i/>
          <w:strike/>
          <w:sz w:val="20"/>
          <w:szCs w:val="20"/>
        </w:rPr>
      </w:pPr>
    </w:p>
    <w:p w:rsidR="000D0A4B" w:rsidRPr="009F38F5" w:rsidRDefault="00A21408" w:rsidP="006D0ECE">
      <w:pPr>
        <w:pStyle w:val="Default"/>
        <w:spacing w:line="240" w:lineRule="auto"/>
        <w:jc w:val="center"/>
        <w:outlineLvl w:val="0"/>
        <w:rPr>
          <w:rFonts w:ascii="Arial" w:hAnsi="Arial" w:cs="Arial"/>
          <w:b/>
          <w:bCs/>
          <w:sz w:val="20"/>
          <w:szCs w:val="20"/>
        </w:rPr>
      </w:pPr>
      <w:r w:rsidRPr="009F38F5">
        <w:rPr>
          <w:rFonts w:ascii="Arial" w:hAnsi="Arial" w:cs="Arial"/>
          <w:b/>
          <w:bCs/>
          <w:sz w:val="20"/>
          <w:szCs w:val="20"/>
        </w:rPr>
        <w:t>ARTICLE X</w:t>
      </w:r>
      <w:r w:rsidR="0069093B" w:rsidRPr="009F38F5">
        <w:rPr>
          <w:rFonts w:ascii="Arial" w:hAnsi="Arial" w:cs="Arial"/>
          <w:b/>
          <w:bCs/>
          <w:sz w:val="20"/>
          <w:szCs w:val="20"/>
        </w:rPr>
        <w:t>I</w:t>
      </w:r>
    </w:p>
    <w:p w:rsidR="00F4272C" w:rsidRPr="009F38F5" w:rsidRDefault="00A21408" w:rsidP="006D0ECE">
      <w:pPr>
        <w:pStyle w:val="Default"/>
        <w:spacing w:line="240" w:lineRule="auto"/>
        <w:jc w:val="center"/>
        <w:outlineLvl w:val="0"/>
        <w:rPr>
          <w:rFonts w:ascii="Arial" w:hAnsi="Arial" w:cs="Arial"/>
          <w:b/>
          <w:bCs/>
          <w:sz w:val="20"/>
          <w:szCs w:val="20"/>
        </w:rPr>
      </w:pPr>
      <w:r w:rsidRPr="009F38F5">
        <w:rPr>
          <w:rFonts w:ascii="Arial" w:hAnsi="Arial" w:cs="Arial"/>
          <w:b/>
          <w:bCs/>
          <w:sz w:val="20"/>
          <w:szCs w:val="20"/>
        </w:rPr>
        <w:t>Appeals</w:t>
      </w:r>
    </w:p>
    <w:p w:rsidR="003D5373" w:rsidRPr="00022AFC" w:rsidRDefault="003D5373" w:rsidP="004020BE">
      <w:pPr>
        <w:pStyle w:val="Default"/>
        <w:spacing w:line="240" w:lineRule="auto"/>
        <w:outlineLvl w:val="0"/>
        <w:rPr>
          <w:rFonts w:ascii="Arial" w:hAnsi="Arial" w:cs="Arial"/>
          <w:bCs/>
          <w:sz w:val="20"/>
          <w:szCs w:val="20"/>
        </w:rPr>
      </w:pPr>
    </w:p>
    <w:p w:rsidR="001B3A4F" w:rsidRPr="00B70E6D" w:rsidRDefault="001B3A4F" w:rsidP="00B70E6D">
      <w:pPr>
        <w:pStyle w:val="Default"/>
        <w:spacing w:line="240" w:lineRule="auto"/>
        <w:outlineLvl w:val="0"/>
        <w:rPr>
          <w:rFonts w:ascii="Arial" w:hAnsi="Arial" w:cs="Arial"/>
          <w:bCs/>
          <w:sz w:val="20"/>
          <w:szCs w:val="20"/>
        </w:rPr>
      </w:pPr>
      <w:r w:rsidRPr="00B70E6D">
        <w:rPr>
          <w:rFonts w:ascii="Arial" w:hAnsi="Arial" w:cs="Arial"/>
          <w:bCs/>
          <w:sz w:val="20"/>
          <w:szCs w:val="20"/>
        </w:rPr>
        <w:t>Appeals to the State Board will be handled as outlined in the Constitution of the NRLCA (National Rural Letter Carriers’ Association).</w:t>
      </w:r>
    </w:p>
    <w:p w:rsidR="001A50FD" w:rsidRPr="00022AFC" w:rsidRDefault="001A50FD" w:rsidP="004020BE">
      <w:pPr>
        <w:pStyle w:val="Default"/>
        <w:spacing w:line="240" w:lineRule="auto"/>
        <w:outlineLvl w:val="0"/>
        <w:rPr>
          <w:rFonts w:ascii="Arial" w:hAnsi="Arial" w:cs="Arial"/>
          <w:bCs/>
          <w:sz w:val="20"/>
          <w:szCs w:val="20"/>
        </w:rPr>
      </w:pPr>
    </w:p>
    <w:p w:rsidR="00F4272C" w:rsidRPr="00022AFC" w:rsidRDefault="00F4272C" w:rsidP="004020BE">
      <w:pPr>
        <w:pStyle w:val="Default"/>
        <w:spacing w:line="240" w:lineRule="auto"/>
        <w:ind w:left="360"/>
        <w:outlineLvl w:val="0"/>
        <w:rPr>
          <w:rFonts w:ascii="Arial" w:hAnsi="Arial" w:cs="Arial"/>
          <w:bCs/>
          <w:sz w:val="20"/>
          <w:szCs w:val="20"/>
        </w:rPr>
      </w:pPr>
    </w:p>
    <w:p w:rsidR="000D0A4B" w:rsidRPr="009F38F5" w:rsidRDefault="007F2AD3" w:rsidP="006D0ECE">
      <w:pPr>
        <w:pStyle w:val="Default"/>
        <w:spacing w:line="240" w:lineRule="auto"/>
        <w:jc w:val="center"/>
        <w:outlineLvl w:val="0"/>
        <w:rPr>
          <w:rFonts w:ascii="Arial" w:hAnsi="Arial" w:cs="Arial"/>
          <w:b/>
          <w:bCs/>
          <w:sz w:val="20"/>
          <w:szCs w:val="20"/>
        </w:rPr>
      </w:pPr>
      <w:r w:rsidRPr="009F38F5">
        <w:rPr>
          <w:rFonts w:ascii="Arial" w:hAnsi="Arial" w:cs="Arial"/>
          <w:b/>
          <w:bCs/>
          <w:sz w:val="20"/>
          <w:szCs w:val="20"/>
        </w:rPr>
        <w:t>ARTICLE XI</w:t>
      </w:r>
      <w:r w:rsidR="0069093B" w:rsidRPr="009F38F5">
        <w:rPr>
          <w:rFonts w:ascii="Arial" w:hAnsi="Arial" w:cs="Arial"/>
          <w:b/>
          <w:bCs/>
          <w:sz w:val="20"/>
          <w:szCs w:val="20"/>
        </w:rPr>
        <w:t>I</w:t>
      </w:r>
    </w:p>
    <w:p w:rsidR="00F4272C" w:rsidRPr="009F38F5" w:rsidRDefault="00D0645A" w:rsidP="006D0ECE">
      <w:pPr>
        <w:pStyle w:val="Default"/>
        <w:spacing w:line="240" w:lineRule="auto"/>
        <w:jc w:val="center"/>
        <w:outlineLvl w:val="0"/>
        <w:rPr>
          <w:rFonts w:ascii="Arial" w:hAnsi="Arial" w:cs="Arial"/>
          <w:b/>
          <w:bCs/>
          <w:sz w:val="20"/>
          <w:szCs w:val="20"/>
        </w:rPr>
      </w:pPr>
      <w:r w:rsidRPr="009F38F5">
        <w:rPr>
          <w:rFonts w:ascii="Arial" w:hAnsi="Arial" w:cs="Arial"/>
          <w:b/>
          <w:bCs/>
          <w:sz w:val="20"/>
          <w:szCs w:val="20"/>
        </w:rPr>
        <w:t>Parliamentary Authority</w:t>
      </w:r>
    </w:p>
    <w:p w:rsidR="003D5373" w:rsidRPr="00022AFC" w:rsidRDefault="003D5373" w:rsidP="004020BE">
      <w:pPr>
        <w:pStyle w:val="Default"/>
        <w:spacing w:line="240" w:lineRule="auto"/>
        <w:outlineLvl w:val="0"/>
        <w:rPr>
          <w:rFonts w:ascii="Arial" w:hAnsi="Arial" w:cs="Arial"/>
          <w:bCs/>
          <w:sz w:val="20"/>
          <w:szCs w:val="20"/>
        </w:rPr>
      </w:pPr>
    </w:p>
    <w:p w:rsidR="007F7130" w:rsidRPr="00022AFC" w:rsidRDefault="007F7130" w:rsidP="004020BE">
      <w:pPr>
        <w:pStyle w:val="Default"/>
        <w:spacing w:line="240" w:lineRule="auto"/>
        <w:outlineLvl w:val="0"/>
        <w:rPr>
          <w:rFonts w:ascii="Arial" w:hAnsi="Arial" w:cs="Arial"/>
          <w:bCs/>
          <w:sz w:val="20"/>
          <w:szCs w:val="20"/>
        </w:rPr>
      </w:pPr>
      <w:r w:rsidRPr="00022AFC">
        <w:rPr>
          <w:rFonts w:ascii="Arial" w:hAnsi="Arial" w:cs="Arial"/>
          <w:bCs/>
          <w:sz w:val="20"/>
          <w:szCs w:val="20"/>
        </w:rPr>
        <w:t xml:space="preserve">The rules contained in the current edition of Robert’s Rules of Order Newly Revised shall govern the Association in all cases to which they are applicable and in which they are not inconsistent with the Constitution and any other special rules of order the Association may adopt. </w:t>
      </w:r>
    </w:p>
    <w:p w:rsidR="00106267" w:rsidRPr="00022AFC" w:rsidRDefault="00106267" w:rsidP="004020BE">
      <w:pPr>
        <w:pStyle w:val="Default"/>
        <w:spacing w:line="240" w:lineRule="auto"/>
        <w:outlineLvl w:val="0"/>
        <w:rPr>
          <w:rFonts w:ascii="Arial" w:hAnsi="Arial" w:cs="Arial"/>
          <w:bCs/>
          <w:sz w:val="20"/>
          <w:szCs w:val="20"/>
        </w:rPr>
      </w:pPr>
    </w:p>
    <w:p w:rsidR="000D0A4B" w:rsidRPr="001B3CE9" w:rsidRDefault="00A21408" w:rsidP="006D0ECE">
      <w:pPr>
        <w:pStyle w:val="Default"/>
        <w:spacing w:line="240" w:lineRule="auto"/>
        <w:jc w:val="center"/>
        <w:outlineLvl w:val="0"/>
        <w:rPr>
          <w:rFonts w:ascii="Arial" w:hAnsi="Arial" w:cs="Arial"/>
          <w:b/>
          <w:bCs/>
          <w:sz w:val="20"/>
          <w:szCs w:val="20"/>
        </w:rPr>
      </w:pPr>
      <w:r w:rsidRPr="001B3CE9">
        <w:rPr>
          <w:rFonts w:ascii="Arial" w:hAnsi="Arial" w:cs="Arial"/>
          <w:b/>
          <w:bCs/>
          <w:sz w:val="20"/>
          <w:szCs w:val="20"/>
        </w:rPr>
        <w:t>ARTICLE XIII</w:t>
      </w:r>
    </w:p>
    <w:p w:rsidR="00A21408" w:rsidRPr="009F38F5" w:rsidRDefault="00D0645A" w:rsidP="006D0ECE">
      <w:pPr>
        <w:pStyle w:val="Default"/>
        <w:spacing w:line="240" w:lineRule="auto"/>
        <w:jc w:val="center"/>
        <w:outlineLvl w:val="0"/>
        <w:rPr>
          <w:rFonts w:ascii="Arial" w:hAnsi="Arial" w:cs="Arial"/>
          <w:b/>
          <w:bCs/>
          <w:sz w:val="20"/>
          <w:szCs w:val="20"/>
        </w:rPr>
      </w:pPr>
      <w:r w:rsidRPr="001B3CE9">
        <w:rPr>
          <w:rFonts w:ascii="Arial" w:hAnsi="Arial" w:cs="Arial"/>
          <w:b/>
          <w:bCs/>
          <w:sz w:val="20"/>
          <w:szCs w:val="20"/>
        </w:rPr>
        <w:t>Amendment of Constitution</w:t>
      </w:r>
    </w:p>
    <w:p w:rsidR="003D5373" w:rsidRPr="00022AFC" w:rsidRDefault="003D5373" w:rsidP="004020BE">
      <w:pPr>
        <w:pStyle w:val="Default"/>
        <w:spacing w:line="240" w:lineRule="auto"/>
        <w:outlineLvl w:val="0"/>
        <w:rPr>
          <w:rFonts w:ascii="Arial" w:hAnsi="Arial" w:cs="Arial"/>
          <w:bCs/>
          <w:sz w:val="20"/>
          <w:szCs w:val="20"/>
        </w:rPr>
      </w:pPr>
    </w:p>
    <w:p w:rsidR="00B22EDC" w:rsidRPr="00022AFC" w:rsidRDefault="00B22EDC" w:rsidP="004020BE">
      <w:pPr>
        <w:pStyle w:val="Default"/>
        <w:numPr>
          <w:ilvl w:val="0"/>
          <w:numId w:val="41"/>
        </w:numPr>
        <w:spacing w:line="240" w:lineRule="auto"/>
        <w:outlineLvl w:val="0"/>
        <w:rPr>
          <w:rFonts w:ascii="Arial" w:hAnsi="Arial" w:cs="Arial"/>
          <w:bCs/>
          <w:sz w:val="20"/>
          <w:szCs w:val="20"/>
        </w:rPr>
      </w:pPr>
      <w:r w:rsidRPr="00022AFC">
        <w:rPr>
          <w:rFonts w:ascii="Arial" w:hAnsi="Arial" w:cs="Arial"/>
          <w:bCs/>
          <w:sz w:val="20"/>
          <w:szCs w:val="20"/>
        </w:rPr>
        <w:t xml:space="preserve">This Constitution shall take effect immediately upon its adoption, unless a later effective date is so stipulated. It may be amended at any State Convention by a two-thirds vote of the voting Delegates of that Convention. </w:t>
      </w:r>
    </w:p>
    <w:p w:rsidR="00B22EDC" w:rsidRPr="00022AFC" w:rsidRDefault="00B22EDC" w:rsidP="004020BE">
      <w:pPr>
        <w:pStyle w:val="Default"/>
        <w:spacing w:line="240" w:lineRule="auto"/>
        <w:outlineLvl w:val="0"/>
        <w:rPr>
          <w:rFonts w:ascii="Arial" w:hAnsi="Arial" w:cs="Arial"/>
          <w:bCs/>
          <w:sz w:val="20"/>
          <w:szCs w:val="20"/>
        </w:rPr>
      </w:pPr>
    </w:p>
    <w:p w:rsidR="00525CB2" w:rsidRPr="00022AFC" w:rsidRDefault="00525CB2" w:rsidP="004020BE">
      <w:pPr>
        <w:pStyle w:val="Default"/>
        <w:numPr>
          <w:ilvl w:val="0"/>
          <w:numId w:val="41"/>
        </w:numPr>
        <w:spacing w:line="240" w:lineRule="auto"/>
        <w:outlineLvl w:val="0"/>
        <w:rPr>
          <w:rFonts w:ascii="Arial" w:hAnsi="Arial" w:cs="Arial"/>
          <w:bCs/>
          <w:sz w:val="20"/>
          <w:szCs w:val="20"/>
        </w:rPr>
      </w:pPr>
      <w:r w:rsidRPr="00022AFC">
        <w:rPr>
          <w:rFonts w:ascii="Arial" w:hAnsi="Arial" w:cs="Arial"/>
          <w:bCs/>
          <w:sz w:val="20"/>
          <w:szCs w:val="20"/>
        </w:rPr>
        <w:t>The Executive Board is hereby empowered to make such interim amendments to the Constitution of the Association as may be necessary to conform to the requirements of Federal or State Law.</w:t>
      </w:r>
    </w:p>
    <w:p w:rsidR="007356DA" w:rsidRPr="00022AFC" w:rsidRDefault="007356DA" w:rsidP="004020BE">
      <w:pPr>
        <w:pStyle w:val="Default"/>
        <w:spacing w:line="240" w:lineRule="auto"/>
        <w:outlineLvl w:val="0"/>
        <w:rPr>
          <w:rFonts w:ascii="Arial" w:hAnsi="Arial" w:cs="Arial"/>
          <w:bCs/>
          <w:sz w:val="20"/>
          <w:szCs w:val="20"/>
        </w:rPr>
      </w:pPr>
    </w:p>
    <w:p w:rsidR="00B34643" w:rsidRDefault="007356DA" w:rsidP="00D70C93">
      <w:pPr>
        <w:pStyle w:val="Default"/>
        <w:numPr>
          <w:ilvl w:val="0"/>
          <w:numId w:val="41"/>
        </w:numPr>
        <w:spacing w:line="240" w:lineRule="auto"/>
        <w:outlineLvl w:val="0"/>
        <w:rPr>
          <w:rFonts w:ascii="Arial" w:hAnsi="Arial" w:cs="Arial"/>
          <w:bCs/>
          <w:sz w:val="20"/>
          <w:szCs w:val="20"/>
        </w:rPr>
      </w:pPr>
      <w:r w:rsidRPr="00022AFC">
        <w:rPr>
          <w:rFonts w:ascii="Arial" w:hAnsi="Arial" w:cs="Arial"/>
          <w:bCs/>
          <w:sz w:val="20"/>
          <w:szCs w:val="20"/>
        </w:rPr>
        <w:t>Any provision of this Constitution which conflicts with any Federal or State Law, regulation, or ordinance shall be inoperative as to those jurisdictions in which said Federal or State Law, regulation, or ordinance is in force</w:t>
      </w:r>
      <w:r w:rsidR="00D70C93">
        <w:rPr>
          <w:rFonts w:ascii="Arial" w:hAnsi="Arial" w:cs="Arial"/>
          <w:bCs/>
          <w:sz w:val="20"/>
          <w:szCs w:val="20"/>
        </w:rPr>
        <w:t>.</w:t>
      </w:r>
    </w:p>
    <w:p w:rsidR="00AE1E8A" w:rsidRDefault="00AE1E8A" w:rsidP="00FF2DFC">
      <w:pPr>
        <w:pStyle w:val="Default"/>
        <w:spacing w:line="240" w:lineRule="auto"/>
        <w:jc w:val="center"/>
        <w:outlineLvl w:val="0"/>
        <w:rPr>
          <w:rFonts w:ascii="Arial" w:hAnsi="Arial" w:cs="Arial"/>
          <w:b/>
          <w:bCs/>
          <w:sz w:val="20"/>
          <w:szCs w:val="20"/>
        </w:rPr>
      </w:pPr>
    </w:p>
    <w:p w:rsidR="001B3CE9" w:rsidRDefault="001B3CE9" w:rsidP="00FF2DFC">
      <w:pPr>
        <w:pStyle w:val="Default"/>
        <w:spacing w:line="240" w:lineRule="auto"/>
        <w:jc w:val="center"/>
        <w:outlineLvl w:val="0"/>
        <w:rPr>
          <w:rFonts w:ascii="Arial" w:hAnsi="Arial" w:cs="Arial"/>
          <w:b/>
          <w:bCs/>
          <w:sz w:val="20"/>
          <w:szCs w:val="20"/>
        </w:rPr>
      </w:pPr>
    </w:p>
    <w:p w:rsidR="00992795"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APPENDIX A</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outlineLvl w:val="0"/>
        <w:rPr>
          <w:rFonts w:ascii="Arial" w:hAnsi="Arial" w:cs="Arial"/>
          <w:bCs/>
          <w:sz w:val="20"/>
          <w:szCs w:val="20"/>
        </w:rPr>
      </w:pPr>
      <w:r>
        <w:rPr>
          <w:rFonts w:ascii="Arial" w:hAnsi="Arial" w:cs="Arial"/>
          <w:bCs/>
          <w:sz w:val="20"/>
          <w:szCs w:val="20"/>
        </w:rPr>
        <w:t>In compliance with Federal Labor Laws, all Local and/or District Units must have a Constitution.  All sections in this Uniform Local Unit Constitution must be included.  However, adoption of this Uniform Constitution by the Local or District Unit eliminates the need for any other Unit Constitution.</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outlineLvl w:val="0"/>
        <w:rPr>
          <w:rFonts w:ascii="Arial" w:hAnsi="Arial" w:cs="Arial"/>
          <w:bCs/>
          <w:sz w:val="20"/>
          <w:szCs w:val="20"/>
        </w:rPr>
      </w:pPr>
      <w:r>
        <w:rPr>
          <w:rFonts w:ascii="Arial" w:hAnsi="Arial" w:cs="Arial"/>
          <w:bCs/>
          <w:sz w:val="20"/>
          <w:szCs w:val="20"/>
        </w:rPr>
        <w:t>The Local and/or District Unit may make amendments to this Uniform Constitution, but no amendment shall be in conflict with the State Constitution or NRLCA Constitution.</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UNIFORM LOCAL AND/OR DISTRICT UNIT CONSTITUTION</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ARTICLE I</w:t>
      </w: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Name</w:t>
      </w:r>
    </w:p>
    <w:p w:rsidR="00FF2DFC" w:rsidRDefault="00FF2DFC" w:rsidP="00FF2DFC">
      <w:pPr>
        <w:pStyle w:val="Default"/>
        <w:spacing w:line="240" w:lineRule="auto"/>
        <w:jc w:val="center"/>
        <w:outlineLvl w:val="0"/>
        <w:rPr>
          <w:rFonts w:ascii="Arial" w:hAnsi="Arial" w:cs="Arial"/>
          <w:b/>
          <w:bCs/>
          <w:sz w:val="20"/>
          <w:szCs w:val="20"/>
        </w:rPr>
      </w:pPr>
    </w:p>
    <w:p w:rsidR="00FF2DFC" w:rsidRDefault="00FF2DFC" w:rsidP="00FF2DFC">
      <w:pPr>
        <w:pStyle w:val="Default"/>
        <w:spacing w:line="240" w:lineRule="auto"/>
        <w:outlineLvl w:val="0"/>
        <w:rPr>
          <w:rFonts w:ascii="Arial" w:hAnsi="Arial" w:cs="Arial"/>
          <w:bCs/>
          <w:sz w:val="20"/>
          <w:szCs w:val="20"/>
        </w:rPr>
      </w:pPr>
      <w:r>
        <w:rPr>
          <w:rFonts w:ascii="Arial" w:hAnsi="Arial" w:cs="Arial"/>
          <w:bCs/>
          <w:sz w:val="20"/>
          <w:szCs w:val="20"/>
        </w:rPr>
        <w:t>The name of this Association shall be the ______________________________________________, hereafter referred to as the Unit.  This Association shall be a subordinate unit of the Virginia Rural Letter Carriers’ Association (VARLCA) and the National Rural Letter Carriers’ Association (NRLCA).</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ARTICLE II</w:t>
      </w: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Purpose</w:t>
      </w:r>
    </w:p>
    <w:p w:rsidR="00FF2DFC" w:rsidRDefault="00FF2DFC" w:rsidP="00FF2DFC">
      <w:pPr>
        <w:pStyle w:val="Default"/>
        <w:spacing w:line="240" w:lineRule="auto"/>
        <w:jc w:val="center"/>
        <w:outlineLvl w:val="0"/>
        <w:rPr>
          <w:rFonts w:ascii="Arial" w:hAnsi="Arial" w:cs="Arial"/>
          <w:b/>
          <w:bCs/>
          <w:sz w:val="20"/>
          <w:szCs w:val="20"/>
        </w:rPr>
      </w:pPr>
    </w:p>
    <w:p w:rsidR="00FF2DFC" w:rsidRDefault="00FF2DFC" w:rsidP="00FF2DFC">
      <w:pPr>
        <w:pStyle w:val="Default"/>
        <w:spacing w:line="240" w:lineRule="auto"/>
        <w:outlineLvl w:val="0"/>
        <w:rPr>
          <w:rFonts w:ascii="Arial" w:hAnsi="Arial" w:cs="Arial"/>
          <w:bCs/>
          <w:sz w:val="20"/>
          <w:szCs w:val="20"/>
        </w:rPr>
      </w:pPr>
      <w:r>
        <w:rPr>
          <w:rFonts w:ascii="Arial" w:hAnsi="Arial" w:cs="Arial"/>
          <w:bCs/>
          <w:sz w:val="20"/>
          <w:szCs w:val="20"/>
        </w:rPr>
        <w:t>The purpose of this Unit shall be as provided in Article II of the NRLCA Constitution.</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ARTICLE III</w:t>
      </w: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Members</w:t>
      </w:r>
    </w:p>
    <w:p w:rsidR="00FF2DFC" w:rsidRDefault="00FF2DFC" w:rsidP="00FF2DFC">
      <w:pPr>
        <w:pStyle w:val="Default"/>
        <w:spacing w:line="240" w:lineRule="auto"/>
        <w:jc w:val="center"/>
        <w:outlineLvl w:val="0"/>
        <w:rPr>
          <w:rFonts w:ascii="Arial" w:hAnsi="Arial" w:cs="Arial"/>
          <w:b/>
          <w:bCs/>
          <w:sz w:val="20"/>
          <w:szCs w:val="20"/>
        </w:rPr>
      </w:pPr>
    </w:p>
    <w:p w:rsidR="00FF2DFC" w:rsidRDefault="00FF2DFC" w:rsidP="00FF2DFC">
      <w:pPr>
        <w:pStyle w:val="Default"/>
        <w:spacing w:line="240" w:lineRule="auto"/>
        <w:outlineLvl w:val="0"/>
        <w:rPr>
          <w:rFonts w:ascii="Arial" w:hAnsi="Arial" w:cs="Arial"/>
          <w:bCs/>
          <w:sz w:val="20"/>
          <w:szCs w:val="20"/>
        </w:rPr>
      </w:pPr>
      <w:r>
        <w:rPr>
          <w:rFonts w:ascii="Arial" w:hAnsi="Arial" w:cs="Arial"/>
          <w:bCs/>
          <w:sz w:val="20"/>
          <w:szCs w:val="20"/>
        </w:rPr>
        <w:t>Eligibility for membership in this Unit shall be in compliance with Article III of the NRLCA Constitution and with the assignment of subordinate units by the VARLCA.</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ARTICLE IV</w:t>
      </w:r>
    </w:p>
    <w:p w:rsidR="00FF2DFC" w:rsidRDefault="00FF2DFC" w:rsidP="00FF2DFC">
      <w:pPr>
        <w:pStyle w:val="Default"/>
        <w:spacing w:line="240" w:lineRule="auto"/>
        <w:jc w:val="center"/>
        <w:outlineLvl w:val="0"/>
        <w:rPr>
          <w:rFonts w:ascii="Arial" w:hAnsi="Arial" w:cs="Arial"/>
          <w:b/>
          <w:bCs/>
          <w:sz w:val="20"/>
          <w:szCs w:val="20"/>
        </w:rPr>
      </w:pPr>
      <w:r>
        <w:rPr>
          <w:rFonts w:ascii="Arial" w:hAnsi="Arial" w:cs="Arial"/>
          <w:b/>
          <w:bCs/>
          <w:sz w:val="20"/>
          <w:szCs w:val="20"/>
        </w:rPr>
        <w:t>Officers</w:t>
      </w:r>
    </w:p>
    <w:p w:rsidR="00FF2DFC" w:rsidRDefault="00FF2DFC" w:rsidP="00FF2DFC">
      <w:pPr>
        <w:pStyle w:val="Default"/>
        <w:spacing w:line="240" w:lineRule="auto"/>
        <w:jc w:val="center"/>
        <w:outlineLvl w:val="0"/>
        <w:rPr>
          <w:rFonts w:ascii="Arial" w:hAnsi="Arial" w:cs="Arial"/>
          <w:b/>
          <w:bCs/>
          <w:sz w:val="20"/>
          <w:szCs w:val="20"/>
        </w:rPr>
      </w:pPr>
    </w:p>
    <w:p w:rsidR="00FF2DFC" w:rsidRDefault="00FF2DFC" w:rsidP="00FF2DFC">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1.</w:t>
      </w:r>
      <w:proofErr w:type="gramEnd"/>
      <w:r>
        <w:rPr>
          <w:rFonts w:ascii="Arial" w:hAnsi="Arial" w:cs="Arial"/>
          <w:b/>
          <w:bCs/>
          <w:sz w:val="20"/>
          <w:szCs w:val="20"/>
        </w:rPr>
        <w:t xml:space="preserve">  </w:t>
      </w:r>
      <w:proofErr w:type="gramStart"/>
      <w:r>
        <w:rPr>
          <w:rFonts w:ascii="Arial" w:hAnsi="Arial" w:cs="Arial"/>
          <w:b/>
          <w:bCs/>
          <w:sz w:val="20"/>
          <w:szCs w:val="20"/>
        </w:rPr>
        <w:t>Officers.</w:t>
      </w:r>
      <w:proofErr w:type="gramEnd"/>
      <w:r>
        <w:rPr>
          <w:rFonts w:ascii="Arial" w:hAnsi="Arial" w:cs="Arial"/>
          <w:b/>
          <w:bCs/>
          <w:sz w:val="20"/>
          <w:szCs w:val="20"/>
        </w:rPr>
        <w:t xml:space="preserve">  </w:t>
      </w:r>
      <w:r>
        <w:rPr>
          <w:rFonts w:ascii="Arial" w:hAnsi="Arial" w:cs="Arial"/>
          <w:bCs/>
          <w:sz w:val="20"/>
          <w:szCs w:val="20"/>
        </w:rPr>
        <w:t>The elective officers of this Unit shall be a President, Vice President, Secretary, Treasurer (or a combined Secretary-Treasurer) and such other officers as the Unit deems necessary.</w:t>
      </w:r>
    </w:p>
    <w:p w:rsidR="00FF2DFC" w:rsidRDefault="00FF2DFC" w:rsidP="00FF2DFC">
      <w:pPr>
        <w:pStyle w:val="Default"/>
        <w:spacing w:line="240" w:lineRule="auto"/>
        <w:outlineLvl w:val="0"/>
        <w:rPr>
          <w:rFonts w:ascii="Arial" w:hAnsi="Arial" w:cs="Arial"/>
          <w:bCs/>
          <w:sz w:val="20"/>
          <w:szCs w:val="20"/>
        </w:rPr>
      </w:pPr>
    </w:p>
    <w:p w:rsidR="00FF2DFC" w:rsidRDefault="00FF2DFC" w:rsidP="00FF2DFC">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2.</w:t>
      </w:r>
      <w:proofErr w:type="gramEnd"/>
      <w:r>
        <w:rPr>
          <w:rFonts w:ascii="Arial" w:hAnsi="Arial" w:cs="Arial"/>
          <w:b/>
          <w:bCs/>
          <w:sz w:val="20"/>
          <w:szCs w:val="20"/>
        </w:rPr>
        <w:t xml:space="preserve">  </w:t>
      </w:r>
      <w:proofErr w:type="gramStart"/>
      <w:r>
        <w:rPr>
          <w:rFonts w:ascii="Arial" w:hAnsi="Arial" w:cs="Arial"/>
          <w:b/>
          <w:bCs/>
          <w:sz w:val="20"/>
          <w:szCs w:val="20"/>
        </w:rPr>
        <w:t>Duties.</w:t>
      </w:r>
      <w:proofErr w:type="gramEnd"/>
      <w:r>
        <w:rPr>
          <w:rFonts w:ascii="Arial" w:hAnsi="Arial" w:cs="Arial"/>
          <w:b/>
          <w:bCs/>
          <w:sz w:val="20"/>
          <w:szCs w:val="20"/>
        </w:rPr>
        <w:t xml:space="preserve">  </w:t>
      </w:r>
      <w:r>
        <w:rPr>
          <w:rFonts w:ascii="Arial" w:hAnsi="Arial" w:cs="Arial"/>
          <w:bCs/>
          <w:sz w:val="20"/>
          <w:szCs w:val="20"/>
        </w:rPr>
        <w:t>The Unit Officers shall perform such duties as are prescribed in this Constitution, by the State Board or in the adopted parliamentary authority.  No Officer of this Unit shall incur any indebtedness on its behalf or appropriate any money without authority from the Unit.  Officers shall account for and deliver to their successors or to the Unit all monies, books, papers, securities or other</w:t>
      </w:r>
      <w:r w:rsidR="00FA15D4">
        <w:rPr>
          <w:rFonts w:ascii="Arial" w:hAnsi="Arial" w:cs="Arial"/>
          <w:bCs/>
          <w:sz w:val="20"/>
          <w:szCs w:val="20"/>
        </w:rPr>
        <w:t xml:space="preserve"> property of the Unit at the end of their term of office or when requested by the State Board.</w:t>
      </w:r>
    </w:p>
    <w:p w:rsidR="00FA15D4" w:rsidRDefault="00FA15D4" w:rsidP="00FF2DFC">
      <w:pPr>
        <w:pStyle w:val="Default"/>
        <w:spacing w:line="240" w:lineRule="auto"/>
        <w:outlineLvl w:val="0"/>
        <w:rPr>
          <w:rFonts w:ascii="Arial" w:hAnsi="Arial" w:cs="Arial"/>
          <w:bCs/>
          <w:sz w:val="20"/>
          <w:szCs w:val="20"/>
        </w:rPr>
      </w:pPr>
    </w:p>
    <w:p w:rsidR="00FA15D4" w:rsidRDefault="00FA15D4" w:rsidP="00FA15D4">
      <w:pPr>
        <w:pStyle w:val="Default"/>
        <w:numPr>
          <w:ilvl w:val="0"/>
          <w:numId w:val="46"/>
        </w:numPr>
        <w:spacing w:line="240" w:lineRule="auto"/>
        <w:outlineLvl w:val="0"/>
        <w:rPr>
          <w:rFonts w:ascii="Arial" w:hAnsi="Arial" w:cs="Arial"/>
          <w:bCs/>
          <w:sz w:val="20"/>
          <w:szCs w:val="20"/>
        </w:rPr>
      </w:pPr>
      <w:r>
        <w:rPr>
          <w:rFonts w:ascii="Arial" w:hAnsi="Arial" w:cs="Arial"/>
          <w:b/>
          <w:bCs/>
          <w:sz w:val="20"/>
          <w:szCs w:val="20"/>
        </w:rPr>
        <w:t xml:space="preserve">President.  </w:t>
      </w:r>
      <w:r>
        <w:rPr>
          <w:rFonts w:ascii="Arial" w:hAnsi="Arial" w:cs="Arial"/>
          <w:bCs/>
          <w:sz w:val="20"/>
          <w:szCs w:val="20"/>
        </w:rPr>
        <w:t>The President shall be responsible for the supervision of all activities of the Unit and shall enforce compliance with the NRLCA Constitution and the VARLCA Constitution.  The President shall preside at all meeting and shall be entitled to one vote on all matters to come before the Unit.  The President shall sign papers or documents requiring the President’s signature.</w:t>
      </w:r>
    </w:p>
    <w:p w:rsidR="00FA15D4" w:rsidRDefault="00FA15D4" w:rsidP="00FA15D4">
      <w:pPr>
        <w:pStyle w:val="Default"/>
        <w:spacing w:line="240" w:lineRule="auto"/>
        <w:outlineLvl w:val="0"/>
        <w:rPr>
          <w:rFonts w:ascii="Arial" w:hAnsi="Arial" w:cs="Arial"/>
          <w:bCs/>
          <w:sz w:val="20"/>
          <w:szCs w:val="20"/>
        </w:rPr>
      </w:pPr>
    </w:p>
    <w:p w:rsidR="00FA15D4" w:rsidRDefault="00FA15D4" w:rsidP="00FA15D4">
      <w:pPr>
        <w:pStyle w:val="Default"/>
        <w:numPr>
          <w:ilvl w:val="0"/>
          <w:numId w:val="46"/>
        </w:numPr>
        <w:spacing w:line="240" w:lineRule="auto"/>
        <w:outlineLvl w:val="0"/>
        <w:rPr>
          <w:rFonts w:ascii="Arial" w:hAnsi="Arial" w:cs="Arial"/>
          <w:bCs/>
          <w:sz w:val="20"/>
          <w:szCs w:val="20"/>
        </w:rPr>
      </w:pPr>
      <w:r>
        <w:rPr>
          <w:rFonts w:ascii="Arial" w:hAnsi="Arial" w:cs="Arial"/>
          <w:b/>
          <w:bCs/>
          <w:sz w:val="20"/>
          <w:szCs w:val="20"/>
        </w:rPr>
        <w:t xml:space="preserve">Vice President.  </w:t>
      </w:r>
      <w:r>
        <w:rPr>
          <w:rFonts w:ascii="Arial" w:hAnsi="Arial" w:cs="Arial"/>
          <w:bCs/>
          <w:sz w:val="20"/>
          <w:szCs w:val="20"/>
        </w:rPr>
        <w:t>The Vice President shall serve in the absence of the President and perform other duties as prescribed by the President.</w:t>
      </w:r>
    </w:p>
    <w:p w:rsidR="00FA15D4" w:rsidRDefault="00FA15D4" w:rsidP="00FA15D4">
      <w:pPr>
        <w:pStyle w:val="ListParagraph"/>
        <w:rPr>
          <w:rFonts w:ascii="Arial" w:hAnsi="Arial" w:cs="Arial"/>
          <w:bCs/>
          <w:sz w:val="20"/>
          <w:szCs w:val="20"/>
        </w:rPr>
      </w:pPr>
    </w:p>
    <w:p w:rsidR="00FA15D4" w:rsidRDefault="00FA15D4" w:rsidP="00FA15D4">
      <w:pPr>
        <w:pStyle w:val="Default"/>
        <w:numPr>
          <w:ilvl w:val="0"/>
          <w:numId w:val="46"/>
        </w:numPr>
        <w:spacing w:line="240" w:lineRule="auto"/>
        <w:outlineLvl w:val="0"/>
        <w:rPr>
          <w:rFonts w:ascii="Arial" w:hAnsi="Arial" w:cs="Arial"/>
          <w:bCs/>
          <w:sz w:val="20"/>
          <w:szCs w:val="20"/>
        </w:rPr>
      </w:pPr>
      <w:r>
        <w:rPr>
          <w:rFonts w:ascii="Arial" w:hAnsi="Arial" w:cs="Arial"/>
          <w:b/>
          <w:bCs/>
          <w:sz w:val="20"/>
          <w:szCs w:val="20"/>
        </w:rPr>
        <w:t xml:space="preserve">Secretary.  </w:t>
      </w:r>
      <w:r>
        <w:rPr>
          <w:rFonts w:ascii="Arial" w:hAnsi="Arial" w:cs="Arial"/>
          <w:bCs/>
          <w:sz w:val="20"/>
          <w:szCs w:val="20"/>
        </w:rPr>
        <w:t>The Secretary shall be responsible for keeping the minutes, handling of finances, reports and correspondence relating thereto and shall establish an approved accounting and record keeping system.  The Secretary shall make a report at each regular meeting of all monies received and expended, report on all official correspondence and shall file any necessary governmental reports.  The Secretary shall perform other duties as prescribed by the President</w:t>
      </w:r>
      <w:r w:rsidR="00AE1E8A">
        <w:rPr>
          <w:rFonts w:ascii="Arial" w:hAnsi="Arial" w:cs="Arial"/>
          <w:bCs/>
          <w:sz w:val="20"/>
          <w:szCs w:val="20"/>
        </w:rPr>
        <w:t>.</w:t>
      </w:r>
    </w:p>
    <w:p w:rsidR="00FA15D4" w:rsidRDefault="00FA15D4" w:rsidP="00FA15D4">
      <w:pPr>
        <w:pStyle w:val="ListParagraph"/>
        <w:rPr>
          <w:rFonts w:ascii="Arial" w:hAnsi="Arial" w:cs="Arial"/>
          <w:bCs/>
          <w:sz w:val="20"/>
          <w:szCs w:val="20"/>
        </w:rPr>
      </w:pPr>
    </w:p>
    <w:p w:rsidR="00FA15D4" w:rsidRDefault="00FA15D4" w:rsidP="00FA15D4">
      <w:pPr>
        <w:pStyle w:val="Default"/>
        <w:numPr>
          <w:ilvl w:val="0"/>
          <w:numId w:val="46"/>
        </w:numPr>
        <w:spacing w:line="240" w:lineRule="auto"/>
        <w:outlineLvl w:val="0"/>
        <w:rPr>
          <w:rFonts w:ascii="Arial" w:hAnsi="Arial" w:cs="Arial"/>
          <w:bCs/>
          <w:sz w:val="20"/>
          <w:szCs w:val="20"/>
        </w:rPr>
      </w:pPr>
      <w:r>
        <w:rPr>
          <w:rFonts w:ascii="Arial" w:hAnsi="Arial" w:cs="Arial"/>
          <w:b/>
          <w:bCs/>
          <w:sz w:val="20"/>
          <w:szCs w:val="20"/>
        </w:rPr>
        <w:t xml:space="preserve">Treasurer.  </w:t>
      </w:r>
      <w:r>
        <w:rPr>
          <w:rFonts w:ascii="Arial" w:hAnsi="Arial" w:cs="Arial"/>
          <w:bCs/>
          <w:sz w:val="20"/>
          <w:szCs w:val="20"/>
        </w:rPr>
        <w:t>The Treasurer shall make a report at each meeting of all monies received and expended, shall make timely deposits of all monies into the Unit’s accounts and pay all authorized bills.</w:t>
      </w:r>
    </w:p>
    <w:p w:rsidR="00FA15D4" w:rsidRDefault="00FA15D4" w:rsidP="00FA15D4">
      <w:pPr>
        <w:pStyle w:val="ListParagraph"/>
        <w:rPr>
          <w:rFonts w:ascii="Arial" w:hAnsi="Arial" w:cs="Arial"/>
          <w:bCs/>
          <w:sz w:val="20"/>
          <w:szCs w:val="20"/>
        </w:rPr>
      </w:pPr>
    </w:p>
    <w:p w:rsidR="00FA15D4" w:rsidRDefault="00FA15D4" w:rsidP="00FA15D4">
      <w:pPr>
        <w:pStyle w:val="Default"/>
        <w:numPr>
          <w:ilvl w:val="0"/>
          <w:numId w:val="46"/>
        </w:numPr>
        <w:spacing w:line="240" w:lineRule="auto"/>
        <w:outlineLvl w:val="0"/>
        <w:rPr>
          <w:rFonts w:ascii="Arial" w:hAnsi="Arial" w:cs="Arial"/>
          <w:bCs/>
          <w:sz w:val="20"/>
          <w:szCs w:val="20"/>
        </w:rPr>
      </w:pPr>
      <w:r>
        <w:rPr>
          <w:rFonts w:ascii="Arial" w:hAnsi="Arial" w:cs="Arial"/>
          <w:b/>
          <w:bCs/>
          <w:sz w:val="20"/>
          <w:szCs w:val="20"/>
        </w:rPr>
        <w:t xml:space="preserve">Executive Board.  </w:t>
      </w:r>
      <w:r>
        <w:rPr>
          <w:rFonts w:ascii="Arial" w:hAnsi="Arial" w:cs="Arial"/>
          <w:bCs/>
          <w:sz w:val="20"/>
          <w:szCs w:val="20"/>
        </w:rPr>
        <w:t>An Executive Board is optional with each Unit, but shall consist of all the Unit Officers and not more than 6 additional members, if authorized.  The Executive Board shall have authority to act for the Unit Membership between meetings.</w:t>
      </w:r>
    </w:p>
    <w:p w:rsidR="00FA15D4" w:rsidRDefault="00FA15D4" w:rsidP="00FA15D4">
      <w:pPr>
        <w:pStyle w:val="ListParagraph"/>
        <w:rPr>
          <w:rFonts w:ascii="Arial" w:hAnsi="Arial" w:cs="Arial"/>
          <w:bCs/>
          <w:sz w:val="20"/>
          <w:szCs w:val="20"/>
        </w:rPr>
      </w:pPr>
    </w:p>
    <w:p w:rsidR="00FA15D4" w:rsidRDefault="00FA15D4" w:rsidP="00FA15D4">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3.</w:t>
      </w:r>
      <w:proofErr w:type="gramEnd"/>
      <w:r>
        <w:rPr>
          <w:rFonts w:ascii="Arial" w:hAnsi="Arial" w:cs="Arial"/>
          <w:b/>
          <w:bCs/>
          <w:sz w:val="20"/>
          <w:szCs w:val="20"/>
        </w:rPr>
        <w:t xml:space="preserve">  </w:t>
      </w:r>
      <w:proofErr w:type="gramStart"/>
      <w:r>
        <w:rPr>
          <w:rFonts w:ascii="Arial" w:hAnsi="Arial" w:cs="Arial"/>
          <w:b/>
          <w:bCs/>
          <w:sz w:val="20"/>
          <w:szCs w:val="20"/>
        </w:rPr>
        <w:t>Election.</w:t>
      </w:r>
      <w:proofErr w:type="gramEnd"/>
      <w:r>
        <w:rPr>
          <w:rFonts w:ascii="Arial" w:hAnsi="Arial" w:cs="Arial"/>
          <w:b/>
          <w:bCs/>
          <w:sz w:val="20"/>
          <w:szCs w:val="20"/>
        </w:rPr>
        <w:t xml:space="preserve">  </w:t>
      </w:r>
      <w:r>
        <w:rPr>
          <w:rFonts w:ascii="Arial" w:hAnsi="Arial" w:cs="Arial"/>
          <w:bCs/>
          <w:sz w:val="20"/>
          <w:szCs w:val="20"/>
        </w:rPr>
        <w:t>Only members in good standing shall be eligible to nominate, vote or hold office in this Unit.  Election of officers shall be by secret ballot and shall take place at the annual meeting.  The Unit President shall make appointments when necessary to fill vacancies in elective positions until the next annual meeting.</w:t>
      </w:r>
    </w:p>
    <w:p w:rsidR="00FA15D4" w:rsidRDefault="00FA15D4" w:rsidP="00FA15D4">
      <w:pPr>
        <w:pStyle w:val="Default"/>
        <w:spacing w:line="240" w:lineRule="auto"/>
        <w:outlineLvl w:val="0"/>
        <w:rPr>
          <w:rFonts w:ascii="Arial" w:hAnsi="Arial" w:cs="Arial"/>
          <w:bCs/>
          <w:sz w:val="20"/>
          <w:szCs w:val="20"/>
        </w:rPr>
      </w:pPr>
    </w:p>
    <w:p w:rsidR="00FA15D4" w:rsidRDefault="00FA15D4" w:rsidP="00FA15D4">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4.</w:t>
      </w:r>
      <w:proofErr w:type="gramEnd"/>
      <w:r>
        <w:rPr>
          <w:rFonts w:ascii="Arial" w:hAnsi="Arial" w:cs="Arial"/>
          <w:b/>
          <w:bCs/>
          <w:sz w:val="20"/>
          <w:szCs w:val="20"/>
        </w:rPr>
        <w:t xml:space="preserve">  </w:t>
      </w:r>
      <w:proofErr w:type="gramStart"/>
      <w:r>
        <w:rPr>
          <w:rFonts w:ascii="Arial" w:hAnsi="Arial" w:cs="Arial"/>
          <w:b/>
          <w:bCs/>
          <w:sz w:val="20"/>
          <w:szCs w:val="20"/>
        </w:rPr>
        <w:t>Convention Delegates.</w:t>
      </w:r>
      <w:proofErr w:type="gramEnd"/>
      <w:r>
        <w:rPr>
          <w:rFonts w:ascii="Arial" w:hAnsi="Arial" w:cs="Arial"/>
          <w:b/>
          <w:bCs/>
          <w:sz w:val="20"/>
          <w:szCs w:val="20"/>
        </w:rPr>
        <w:t xml:space="preserve">  </w:t>
      </w:r>
      <w:r w:rsidR="00FA5E5B">
        <w:rPr>
          <w:rFonts w:ascii="Arial" w:hAnsi="Arial" w:cs="Arial"/>
          <w:bCs/>
          <w:sz w:val="20"/>
          <w:szCs w:val="20"/>
        </w:rPr>
        <w:t>All delegates to the State Convention shall be elected by secret ballot.</w:t>
      </w:r>
    </w:p>
    <w:p w:rsidR="00FA5E5B" w:rsidRDefault="00FA5E5B" w:rsidP="00FA15D4">
      <w:pPr>
        <w:pStyle w:val="Default"/>
        <w:spacing w:line="240" w:lineRule="auto"/>
        <w:outlineLvl w:val="0"/>
        <w:rPr>
          <w:rFonts w:ascii="Arial" w:hAnsi="Arial" w:cs="Arial"/>
          <w:bCs/>
          <w:sz w:val="20"/>
          <w:szCs w:val="20"/>
        </w:rPr>
      </w:pPr>
    </w:p>
    <w:p w:rsidR="00FA5E5B" w:rsidRDefault="00FA5E5B"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ARTICLE V</w:t>
      </w:r>
    </w:p>
    <w:p w:rsidR="00FA5E5B" w:rsidRDefault="00FA5E5B"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Meetings</w:t>
      </w:r>
    </w:p>
    <w:p w:rsidR="00FA5E5B" w:rsidRDefault="00FA5E5B" w:rsidP="00FA5E5B">
      <w:pPr>
        <w:pStyle w:val="Default"/>
        <w:spacing w:line="240" w:lineRule="auto"/>
        <w:jc w:val="center"/>
        <w:outlineLvl w:val="0"/>
        <w:rPr>
          <w:rFonts w:ascii="Arial" w:hAnsi="Arial" w:cs="Arial"/>
          <w:b/>
          <w:bCs/>
          <w:sz w:val="20"/>
          <w:szCs w:val="20"/>
        </w:rPr>
      </w:pPr>
    </w:p>
    <w:p w:rsidR="00FA5E5B" w:rsidRDefault="00FA5E5B" w:rsidP="00FA5E5B">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1.</w:t>
      </w:r>
      <w:proofErr w:type="gramEnd"/>
      <w:r>
        <w:rPr>
          <w:rFonts w:ascii="Arial" w:hAnsi="Arial" w:cs="Arial"/>
          <w:b/>
          <w:bCs/>
          <w:sz w:val="20"/>
          <w:szCs w:val="20"/>
        </w:rPr>
        <w:t xml:space="preserve">  </w:t>
      </w:r>
      <w:proofErr w:type="gramStart"/>
      <w:r>
        <w:rPr>
          <w:rFonts w:ascii="Arial" w:hAnsi="Arial" w:cs="Arial"/>
          <w:b/>
          <w:bCs/>
          <w:sz w:val="20"/>
          <w:szCs w:val="20"/>
        </w:rPr>
        <w:t>Meetings.</w:t>
      </w:r>
      <w:proofErr w:type="gramEnd"/>
      <w:r>
        <w:rPr>
          <w:rFonts w:ascii="Arial" w:hAnsi="Arial" w:cs="Arial"/>
          <w:b/>
          <w:bCs/>
          <w:sz w:val="20"/>
          <w:szCs w:val="20"/>
        </w:rPr>
        <w:t xml:space="preserve">  </w:t>
      </w:r>
      <w:r>
        <w:rPr>
          <w:rFonts w:ascii="Arial" w:hAnsi="Arial" w:cs="Arial"/>
          <w:bCs/>
          <w:sz w:val="20"/>
          <w:szCs w:val="20"/>
        </w:rPr>
        <w:t>Meetings shall be held as determined by the Unit.  Failure to hold a meeting at least once a year shall cause revocation of the Unit Charter.  A permanent record of the minutes which accurately reflects the business transacted at each meeting shall be kept by the Secretary.</w:t>
      </w:r>
    </w:p>
    <w:p w:rsidR="00FA5E5B" w:rsidRDefault="00FA5E5B" w:rsidP="00FA5E5B">
      <w:pPr>
        <w:pStyle w:val="Default"/>
        <w:spacing w:line="240" w:lineRule="auto"/>
        <w:outlineLvl w:val="0"/>
        <w:rPr>
          <w:rFonts w:ascii="Arial" w:hAnsi="Arial" w:cs="Arial"/>
          <w:bCs/>
          <w:sz w:val="20"/>
          <w:szCs w:val="20"/>
        </w:rPr>
      </w:pPr>
    </w:p>
    <w:p w:rsidR="00FA5E5B" w:rsidRDefault="00FA5E5B" w:rsidP="00FA5E5B">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2.</w:t>
      </w:r>
      <w:proofErr w:type="gramEnd"/>
      <w:r>
        <w:rPr>
          <w:rFonts w:ascii="Arial" w:hAnsi="Arial" w:cs="Arial"/>
          <w:b/>
          <w:bCs/>
          <w:sz w:val="20"/>
          <w:szCs w:val="20"/>
        </w:rPr>
        <w:t xml:space="preserve">  </w:t>
      </w:r>
      <w:proofErr w:type="gramStart"/>
      <w:r>
        <w:rPr>
          <w:rFonts w:ascii="Arial" w:hAnsi="Arial" w:cs="Arial"/>
          <w:b/>
          <w:bCs/>
          <w:sz w:val="20"/>
          <w:szCs w:val="20"/>
        </w:rPr>
        <w:t>Special Meeting.</w:t>
      </w:r>
      <w:proofErr w:type="gramEnd"/>
      <w:r>
        <w:rPr>
          <w:rFonts w:ascii="Arial" w:hAnsi="Arial" w:cs="Arial"/>
          <w:b/>
          <w:bCs/>
          <w:sz w:val="20"/>
          <w:szCs w:val="20"/>
        </w:rPr>
        <w:t xml:space="preserve">  </w:t>
      </w:r>
      <w:r>
        <w:rPr>
          <w:rFonts w:ascii="Arial" w:hAnsi="Arial" w:cs="Arial"/>
          <w:bCs/>
          <w:sz w:val="20"/>
          <w:szCs w:val="20"/>
        </w:rPr>
        <w:t>A special meeting may be called by the Unit President or at the request of 25% of the members.  No business other than that for which the special meeting is called shall be transacted.</w:t>
      </w:r>
    </w:p>
    <w:p w:rsidR="00FA5E5B" w:rsidRDefault="00FA5E5B" w:rsidP="00FA5E5B">
      <w:pPr>
        <w:pStyle w:val="Default"/>
        <w:spacing w:line="240" w:lineRule="auto"/>
        <w:outlineLvl w:val="0"/>
        <w:rPr>
          <w:rFonts w:ascii="Arial" w:hAnsi="Arial" w:cs="Arial"/>
          <w:bCs/>
          <w:sz w:val="20"/>
          <w:szCs w:val="20"/>
        </w:rPr>
      </w:pPr>
    </w:p>
    <w:p w:rsidR="00FA5E5B" w:rsidRDefault="00FA5E5B" w:rsidP="00FA5E5B">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3.</w:t>
      </w:r>
      <w:proofErr w:type="gramEnd"/>
      <w:r>
        <w:rPr>
          <w:rFonts w:ascii="Arial" w:hAnsi="Arial" w:cs="Arial"/>
          <w:b/>
          <w:bCs/>
          <w:sz w:val="20"/>
          <w:szCs w:val="20"/>
        </w:rPr>
        <w:t xml:space="preserve">  </w:t>
      </w:r>
      <w:proofErr w:type="gramStart"/>
      <w:r>
        <w:rPr>
          <w:rFonts w:ascii="Arial" w:hAnsi="Arial" w:cs="Arial"/>
          <w:b/>
          <w:bCs/>
          <w:sz w:val="20"/>
          <w:szCs w:val="20"/>
        </w:rPr>
        <w:t>Quorum.</w:t>
      </w:r>
      <w:proofErr w:type="gramEnd"/>
      <w:r>
        <w:rPr>
          <w:rFonts w:ascii="Arial" w:hAnsi="Arial" w:cs="Arial"/>
          <w:b/>
          <w:bCs/>
          <w:sz w:val="20"/>
          <w:szCs w:val="20"/>
        </w:rPr>
        <w:t xml:space="preserve">  </w:t>
      </w:r>
      <w:r>
        <w:rPr>
          <w:rFonts w:ascii="Arial" w:hAnsi="Arial" w:cs="Arial"/>
          <w:bCs/>
          <w:sz w:val="20"/>
          <w:szCs w:val="20"/>
        </w:rPr>
        <w:t>Those members in attendance shall constitute a quorum for the transaction of the Unit’s business at any meeting.</w:t>
      </w:r>
    </w:p>
    <w:p w:rsidR="00FA5E5B" w:rsidRDefault="00FA5E5B" w:rsidP="00FA5E5B">
      <w:pPr>
        <w:pStyle w:val="Default"/>
        <w:spacing w:line="240" w:lineRule="auto"/>
        <w:outlineLvl w:val="0"/>
        <w:rPr>
          <w:rFonts w:ascii="Arial" w:hAnsi="Arial" w:cs="Arial"/>
          <w:bCs/>
          <w:sz w:val="20"/>
          <w:szCs w:val="20"/>
        </w:rPr>
      </w:pPr>
    </w:p>
    <w:p w:rsidR="00FA5E5B" w:rsidRDefault="00FA5E5B" w:rsidP="00FA5E5B">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4.</w:t>
      </w:r>
      <w:proofErr w:type="gramEnd"/>
      <w:r>
        <w:rPr>
          <w:rFonts w:ascii="Arial" w:hAnsi="Arial" w:cs="Arial"/>
          <w:b/>
          <w:bCs/>
          <w:sz w:val="20"/>
          <w:szCs w:val="20"/>
        </w:rPr>
        <w:t xml:space="preserve">  </w:t>
      </w:r>
      <w:proofErr w:type="gramStart"/>
      <w:r>
        <w:rPr>
          <w:rFonts w:ascii="Arial" w:hAnsi="Arial" w:cs="Arial"/>
          <w:b/>
          <w:bCs/>
          <w:sz w:val="20"/>
          <w:szCs w:val="20"/>
        </w:rPr>
        <w:t>Annual Meeting.</w:t>
      </w:r>
      <w:proofErr w:type="gramEnd"/>
      <w:r>
        <w:rPr>
          <w:rFonts w:ascii="Arial" w:hAnsi="Arial" w:cs="Arial"/>
          <w:b/>
          <w:bCs/>
          <w:sz w:val="20"/>
          <w:szCs w:val="20"/>
        </w:rPr>
        <w:t xml:space="preserve">  </w:t>
      </w:r>
      <w:r>
        <w:rPr>
          <w:rFonts w:ascii="Arial" w:hAnsi="Arial" w:cs="Arial"/>
          <w:bCs/>
          <w:sz w:val="20"/>
          <w:szCs w:val="20"/>
        </w:rPr>
        <w:t>Notice of the annual meeting for the purpose of election of Unit officers shall be given in writing to each member not less than 15 calendar days prior to the meeting date.  The annual meeting must be held at least 40 days prior to the State Convention.  The meeting notice shall be mailed to each member at the last known address.</w:t>
      </w:r>
    </w:p>
    <w:p w:rsidR="00FA5E5B" w:rsidRDefault="00FA5E5B" w:rsidP="00FA5E5B">
      <w:pPr>
        <w:pStyle w:val="Default"/>
        <w:spacing w:line="240" w:lineRule="auto"/>
        <w:outlineLvl w:val="0"/>
        <w:rPr>
          <w:rFonts w:ascii="Arial" w:hAnsi="Arial" w:cs="Arial"/>
          <w:bCs/>
          <w:sz w:val="20"/>
          <w:szCs w:val="20"/>
        </w:rPr>
      </w:pPr>
    </w:p>
    <w:p w:rsidR="00FA5E5B" w:rsidRDefault="00FA5E5B" w:rsidP="00FA5E5B">
      <w:pPr>
        <w:pStyle w:val="Default"/>
        <w:spacing w:line="240" w:lineRule="auto"/>
        <w:outlineLvl w:val="0"/>
        <w:rPr>
          <w:rFonts w:ascii="Arial" w:hAnsi="Arial" w:cs="Arial"/>
          <w:bCs/>
          <w:sz w:val="20"/>
          <w:szCs w:val="20"/>
        </w:rPr>
      </w:pPr>
      <w:proofErr w:type="gramStart"/>
      <w:r>
        <w:rPr>
          <w:rFonts w:ascii="Arial" w:hAnsi="Arial" w:cs="Arial"/>
          <w:b/>
          <w:bCs/>
          <w:sz w:val="20"/>
          <w:szCs w:val="20"/>
        </w:rPr>
        <w:t>Section 5.</w:t>
      </w:r>
      <w:proofErr w:type="gramEnd"/>
      <w:r>
        <w:rPr>
          <w:rFonts w:ascii="Arial" w:hAnsi="Arial" w:cs="Arial"/>
          <w:b/>
          <w:bCs/>
          <w:sz w:val="20"/>
          <w:szCs w:val="20"/>
        </w:rPr>
        <w:t xml:space="preserve">  </w:t>
      </w:r>
      <w:proofErr w:type="gramStart"/>
      <w:r>
        <w:rPr>
          <w:rFonts w:ascii="Arial" w:hAnsi="Arial" w:cs="Arial"/>
          <w:b/>
          <w:bCs/>
          <w:sz w:val="20"/>
          <w:szCs w:val="20"/>
        </w:rPr>
        <w:t>Agenda.</w:t>
      </w:r>
      <w:proofErr w:type="gramEnd"/>
      <w:r>
        <w:rPr>
          <w:rFonts w:ascii="Arial" w:hAnsi="Arial" w:cs="Arial"/>
          <w:b/>
          <w:bCs/>
          <w:sz w:val="20"/>
          <w:szCs w:val="20"/>
        </w:rPr>
        <w:t xml:space="preserve">  </w:t>
      </w:r>
      <w:r>
        <w:rPr>
          <w:rFonts w:ascii="Arial" w:hAnsi="Arial" w:cs="Arial"/>
          <w:bCs/>
          <w:sz w:val="20"/>
          <w:szCs w:val="20"/>
        </w:rPr>
        <w:t>A suggested order of business m</w:t>
      </w:r>
      <w:r w:rsidR="00581427">
        <w:rPr>
          <w:rFonts w:ascii="Arial" w:hAnsi="Arial" w:cs="Arial"/>
          <w:bCs/>
          <w:sz w:val="20"/>
          <w:szCs w:val="20"/>
        </w:rPr>
        <w:t>a</w:t>
      </w:r>
      <w:r>
        <w:rPr>
          <w:rFonts w:ascii="Arial" w:hAnsi="Arial" w:cs="Arial"/>
          <w:bCs/>
          <w:sz w:val="20"/>
          <w:szCs w:val="20"/>
        </w:rPr>
        <w:t>y include:</w:t>
      </w:r>
    </w:p>
    <w:p w:rsidR="00FA5E5B" w:rsidRDefault="00FA5E5B" w:rsidP="00FA5E5B">
      <w:pPr>
        <w:pStyle w:val="Default"/>
        <w:spacing w:line="240" w:lineRule="auto"/>
        <w:outlineLvl w:val="0"/>
        <w:rPr>
          <w:rFonts w:ascii="Arial" w:hAnsi="Arial" w:cs="Arial"/>
          <w:bCs/>
          <w:sz w:val="20"/>
          <w:szCs w:val="20"/>
        </w:rPr>
      </w:pP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Call to Order</w:t>
      </w: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Reading and Approval of Minutes</w:t>
      </w: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Reading of Financial Report</w:t>
      </w: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Unfinished Business</w:t>
      </w: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New Business</w:t>
      </w: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Adjournment</w:t>
      </w:r>
    </w:p>
    <w:p w:rsidR="00FA5E5B" w:rsidRDefault="00FA5E5B" w:rsidP="001E5A75">
      <w:pPr>
        <w:pStyle w:val="Default"/>
        <w:spacing w:line="240" w:lineRule="auto"/>
        <w:outlineLvl w:val="0"/>
        <w:rPr>
          <w:rFonts w:ascii="Arial" w:hAnsi="Arial" w:cs="Arial"/>
          <w:b/>
          <w:bCs/>
          <w:sz w:val="20"/>
          <w:szCs w:val="20"/>
        </w:rPr>
      </w:pPr>
    </w:p>
    <w:p w:rsidR="00FA5E5B" w:rsidRDefault="00FA5E5B"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ARTICLE VI</w:t>
      </w:r>
    </w:p>
    <w:p w:rsidR="00FA5E5B" w:rsidRDefault="00FA5E5B"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Dissolution</w:t>
      </w:r>
    </w:p>
    <w:p w:rsidR="00FA5E5B" w:rsidRDefault="00FA5E5B" w:rsidP="00FA5E5B">
      <w:pPr>
        <w:pStyle w:val="Default"/>
        <w:spacing w:line="240" w:lineRule="auto"/>
        <w:jc w:val="center"/>
        <w:outlineLvl w:val="0"/>
        <w:rPr>
          <w:rFonts w:ascii="Arial" w:hAnsi="Arial" w:cs="Arial"/>
          <w:b/>
          <w:bCs/>
          <w:sz w:val="20"/>
          <w:szCs w:val="20"/>
        </w:rPr>
      </w:pP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In the event of dissolution or revocation of the Unit’s charter, all assets shall become the property of the State Association.</w:t>
      </w:r>
    </w:p>
    <w:p w:rsidR="00FA5E5B" w:rsidRDefault="00FA5E5B" w:rsidP="00FA5E5B">
      <w:pPr>
        <w:pStyle w:val="Default"/>
        <w:spacing w:line="240" w:lineRule="auto"/>
        <w:outlineLvl w:val="0"/>
        <w:rPr>
          <w:rFonts w:ascii="Arial" w:hAnsi="Arial" w:cs="Arial"/>
          <w:bCs/>
          <w:sz w:val="20"/>
          <w:szCs w:val="20"/>
        </w:rPr>
      </w:pPr>
    </w:p>
    <w:p w:rsidR="00FA5E5B" w:rsidRDefault="00FA5E5B"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ARTICLE VII</w:t>
      </w:r>
    </w:p>
    <w:p w:rsidR="00FA5E5B" w:rsidRDefault="00FA5E5B"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Parliamentary Authority</w:t>
      </w:r>
    </w:p>
    <w:p w:rsidR="00FA5E5B" w:rsidRDefault="00FA5E5B" w:rsidP="00FA5E5B">
      <w:pPr>
        <w:pStyle w:val="Default"/>
        <w:spacing w:line="240" w:lineRule="auto"/>
        <w:jc w:val="center"/>
        <w:outlineLvl w:val="0"/>
        <w:rPr>
          <w:rFonts w:ascii="Arial" w:hAnsi="Arial" w:cs="Arial"/>
          <w:b/>
          <w:bCs/>
          <w:sz w:val="20"/>
          <w:szCs w:val="20"/>
        </w:rPr>
      </w:pPr>
    </w:p>
    <w:p w:rsidR="00FA5E5B" w:rsidRDefault="00FA5E5B" w:rsidP="00FA5E5B">
      <w:pPr>
        <w:pStyle w:val="Default"/>
        <w:spacing w:line="240" w:lineRule="auto"/>
        <w:outlineLvl w:val="0"/>
        <w:rPr>
          <w:rFonts w:ascii="Arial" w:hAnsi="Arial" w:cs="Arial"/>
          <w:bCs/>
          <w:sz w:val="20"/>
          <w:szCs w:val="20"/>
        </w:rPr>
      </w:pPr>
      <w:r>
        <w:rPr>
          <w:rFonts w:ascii="Arial" w:hAnsi="Arial" w:cs="Arial"/>
          <w:bCs/>
          <w:sz w:val="20"/>
          <w:szCs w:val="20"/>
        </w:rPr>
        <w:t xml:space="preserve">The rules contained in the current edition of </w:t>
      </w:r>
      <w:r w:rsidRPr="00FA5E5B">
        <w:rPr>
          <w:rFonts w:ascii="Arial" w:hAnsi="Arial" w:cs="Arial"/>
          <w:bCs/>
          <w:i/>
          <w:sz w:val="20"/>
          <w:szCs w:val="20"/>
        </w:rPr>
        <w:t>Robert’s Rules of Order Newly Revised</w:t>
      </w:r>
      <w:r>
        <w:rPr>
          <w:rFonts w:ascii="Arial" w:hAnsi="Arial" w:cs="Arial"/>
          <w:bCs/>
          <w:sz w:val="20"/>
          <w:szCs w:val="20"/>
        </w:rPr>
        <w:t xml:space="preserve"> shall govern the Unit in cases to which they are applicable and in which they are not inconsistent with the Constitution or any special rules of order the Unit may adopt.</w:t>
      </w:r>
    </w:p>
    <w:p w:rsidR="00FA5E5B" w:rsidRDefault="00FA5E5B" w:rsidP="00FA5E5B">
      <w:pPr>
        <w:pStyle w:val="Default"/>
        <w:spacing w:line="240" w:lineRule="auto"/>
        <w:outlineLvl w:val="0"/>
        <w:rPr>
          <w:rFonts w:ascii="Arial" w:hAnsi="Arial" w:cs="Arial"/>
          <w:bCs/>
          <w:sz w:val="20"/>
          <w:szCs w:val="20"/>
        </w:rPr>
      </w:pPr>
    </w:p>
    <w:p w:rsidR="00FA5E5B" w:rsidRDefault="00F60B38"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ARTICLE VIII</w:t>
      </w:r>
    </w:p>
    <w:p w:rsidR="00F60B38" w:rsidRDefault="00F60B38" w:rsidP="00FA5E5B">
      <w:pPr>
        <w:pStyle w:val="Default"/>
        <w:spacing w:line="240" w:lineRule="auto"/>
        <w:jc w:val="center"/>
        <w:outlineLvl w:val="0"/>
        <w:rPr>
          <w:rFonts w:ascii="Arial" w:hAnsi="Arial" w:cs="Arial"/>
          <w:b/>
          <w:bCs/>
          <w:sz w:val="20"/>
          <w:szCs w:val="20"/>
        </w:rPr>
      </w:pPr>
      <w:r>
        <w:rPr>
          <w:rFonts w:ascii="Arial" w:hAnsi="Arial" w:cs="Arial"/>
          <w:b/>
          <w:bCs/>
          <w:sz w:val="20"/>
          <w:szCs w:val="20"/>
        </w:rPr>
        <w:t>Amendment</w:t>
      </w:r>
    </w:p>
    <w:p w:rsidR="00F60B38" w:rsidRDefault="00F60B38" w:rsidP="00FA5E5B">
      <w:pPr>
        <w:pStyle w:val="Default"/>
        <w:spacing w:line="240" w:lineRule="auto"/>
        <w:jc w:val="center"/>
        <w:outlineLvl w:val="0"/>
        <w:rPr>
          <w:rFonts w:ascii="Arial" w:hAnsi="Arial" w:cs="Arial"/>
          <w:b/>
          <w:bCs/>
          <w:sz w:val="20"/>
          <w:szCs w:val="20"/>
        </w:rPr>
      </w:pPr>
    </w:p>
    <w:p w:rsidR="001E5A75" w:rsidRDefault="00F60B38" w:rsidP="001E5A75">
      <w:pPr>
        <w:pStyle w:val="Default"/>
        <w:spacing w:line="240" w:lineRule="auto"/>
        <w:outlineLvl w:val="0"/>
        <w:rPr>
          <w:rFonts w:ascii="Arial" w:hAnsi="Arial" w:cs="Arial"/>
          <w:bCs/>
          <w:sz w:val="20"/>
          <w:szCs w:val="20"/>
        </w:rPr>
      </w:pPr>
      <w:r>
        <w:rPr>
          <w:rFonts w:ascii="Arial" w:hAnsi="Arial" w:cs="Arial"/>
          <w:bCs/>
          <w:sz w:val="20"/>
          <w:szCs w:val="20"/>
        </w:rPr>
        <w:t>This Constitution may be amended at a Unit meeting by a two-thirds vote, provided that each member has been notified in writing at least 15 days prior that Constitutional changes will be considered.  All amendments to this Constitution shall become effective upon approval of the Virginia Rural Letter Carriers’ Association.</w:t>
      </w:r>
    </w:p>
    <w:p w:rsidR="00B34643" w:rsidRDefault="00B34643" w:rsidP="001E5A75">
      <w:pPr>
        <w:pStyle w:val="Default"/>
        <w:spacing w:line="240" w:lineRule="auto"/>
        <w:jc w:val="center"/>
        <w:outlineLvl w:val="0"/>
        <w:rPr>
          <w:rFonts w:ascii="Arial" w:hAnsi="Arial" w:cs="Arial"/>
          <w:b/>
          <w:bCs/>
          <w:sz w:val="20"/>
          <w:szCs w:val="20"/>
        </w:rPr>
      </w:pPr>
    </w:p>
    <w:p w:rsidR="00B34643" w:rsidRDefault="00B34643" w:rsidP="001E5A75">
      <w:pPr>
        <w:pStyle w:val="Default"/>
        <w:spacing w:line="240" w:lineRule="auto"/>
        <w:jc w:val="center"/>
        <w:outlineLvl w:val="0"/>
        <w:rPr>
          <w:rFonts w:ascii="Arial" w:hAnsi="Arial" w:cs="Arial"/>
          <w:b/>
          <w:bCs/>
          <w:sz w:val="20"/>
          <w:szCs w:val="20"/>
        </w:rPr>
      </w:pPr>
    </w:p>
    <w:p w:rsidR="00F60B38" w:rsidRPr="001E5A75" w:rsidRDefault="00F60B38" w:rsidP="001E5A75">
      <w:pPr>
        <w:pStyle w:val="Default"/>
        <w:spacing w:line="240" w:lineRule="auto"/>
        <w:jc w:val="center"/>
        <w:outlineLvl w:val="0"/>
        <w:rPr>
          <w:rFonts w:ascii="Arial" w:hAnsi="Arial" w:cs="Arial"/>
          <w:bCs/>
          <w:sz w:val="20"/>
          <w:szCs w:val="20"/>
        </w:rPr>
      </w:pPr>
      <w:r>
        <w:rPr>
          <w:rFonts w:ascii="Arial" w:hAnsi="Arial" w:cs="Arial"/>
          <w:b/>
          <w:bCs/>
          <w:sz w:val="20"/>
          <w:szCs w:val="20"/>
        </w:rPr>
        <w:t>APPENDIX B – LOCAL UNITS</w:t>
      </w:r>
    </w:p>
    <w:p w:rsidR="00F60B38" w:rsidRDefault="00F60B38" w:rsidP="00F60B38">
      <w:pPr>
        <w:pStyle w:val="Default"/>
        <w:spacing w:line="240" w:lineRule="auto"/>
        <w:ind w:left="90"/>
        <w:jc w:val="center"/>
        <w:outlineLvl w:val="0"/>
        <w:rPr>
          <w:rFonts w:ascii="Arial" w:hAnsi="Arial" w:cs="Arial"/>
          <w:b/>
          <w:bCs/>
          <w:sz w:val="20"/>
          <w:szCs w:val="20"/>
        </w:rPr>
      </w:pPr>
      <w:bookmarkStart w:id="0" w:name="_GoBack"/>
      <w:bookmarkEnd w:id="0"/>
    </w:p>
    <w:p w:rsidR="00F60B38" w:rsidRDefault="00F60B38"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 xml:space="preserve">Local </w:t>
      </w:r>
      <w:r w:rsidR="00B22FAC">
        <w:rPr>
          <w:rFonts w:ascii="Arial" w:hAnsi="Arial" w:cs="Arial"/>
          <w:bCs/>
          <w:sz w:val="20"/>
          <w:szCs w:val="20"/>
        </w:rPr>
        <w:t xml:space="preserve">  </w:t>
      </w:r>
      <w:r>
        <w:rPr>
          <w:rFonts w:ascii="Arial" w:hAnsi="Arial" w:cs="Arial"/>
          <w:bCs/>
          <w:sz w:val="20"/>
          <w:szCs w:val="20"/>
        </w:rPr>
        <w:t xml:space="preserve">1 – Albemarle, </w:t>
      </w:r>
      <w:r w:rsidR="00B22FAC">
        <w:rPr>
          <w:rFonts w:ascii="Arial" w:hAnsi="Arial" w:cs="Arial"/>
          <w:bCs/>
          <w:sz w:val="20"/>
          <w:szCs w:val="20"/>
        </w:rPr>
        <w:t>Greene, Nelson</w:t>
      </w:r>
    </w:p>
    <w:p w:rsidR="00B22FAC" w:rsidRDefault="00B22FAC" w:rsidP="00D70C93">
      <w:pPr>
        <w:pStyle w:val="Default"/>
        <w:spacing w:line="240" w:lineRule="auto"/>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 – Amherst, Appomattox, Campbell, Lynchburg</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8 – Fredericksburg</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9 – Mt. Rogers</w:t>
      </w:r>
    </w:p>
    <w:p w:rsidR="00B22FAC" w:rsidRDefault="00B22FAC" w:rsidP="000D27AF">
      <w:pPr>
        <w:pStyle w:val="Default"/>
        <w:spacing w:line="240" w:lineRule="auto"/>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11 – Clinch Valley</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12 – Five County</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13 – Dinwiddie, Prince George, Petersburg, Sussex, Surrey</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14 – Fairfax, Loudoun, Prince William</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15 – Fairystone Park</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19 – Halifax</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20 – Richmond, Henrico, Chesterfield</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21 – Colonial Area</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22 – Mecklenburg</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23 – New River Valley</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27 – Piedmont</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28 – Pittsylvania</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29 – Roanoke, Craig, Botetourt</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30 – Rockbridge</w:t>
      </w:r>
      <w:r w:rsidR="00C67D51">
        <w:rPr>
          <w:rFonts w:ascii="Arial" w:hAnsi="Arial" w:cs="Arial"/>
          <w:bCs/>
          <w:sz w:val="20"/>
          <w:szCs w:val="20"/>
        </w:rPr>
        <w:t>, Augusta, Highland</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31 – Rockingham</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34 – Southampton</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35 – Southside</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37 – Tazewell</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38 – Tidewater</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39 – Tri-County</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40 – Washington, Scott</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Local 41 – Accomack, Northampton</w:t>
      </w:r>
    </w:p>
    <w:p w:rsidR="00B22FAC" w:rsidRDefault="00B22FAC" w:rsidP="00F60B38">
      <w:pPr>
        <w:pStyle w:val="Default"/>
        <w:spacing w:line="240" w:lineRule="auto"/>
        <w:ind w:left="90"/>
        <w:jc w:val="left"/>
        <w:outlineLvl w:val="0"/>
        <w:rPr>
          <w:rFonts w:ascii="Arial" w:hAnsi="Arial" w:cs="Arial"/>
          <w:bCs/>
          <w:sz w:val="20"/>
          <w:szCs w:val="20"/>
        </w:rPr>
      </w:pPr>
    </w:p>
    <w:p w:rsidR="00B22FAC" w:rsidRDefault="00B22FAC" w:rsidP="00F60B38">
      <w:pPr>
        <w:pStyle w:val="Default"/>
        <w:spacing w:line="240" w:lineRule="auto"/>
        <w:ind w:left="90"/>
        <w:jc w:val="left"/>
        <w:outlineLvl w:val="0"/>
        <w:rPr>
          <w:rFonts w:ascii="Arial" w:hAnsi="Arial" w:cs="Arial"/>
          <w:bCs/>
          <w:sz w:val="20"/>
          <w:szCs w:val="20"/>
        </w:rPr>
      </w:pPr>
      <w:r>
        <w:rPr>
          <w:rFonts w:ascii="Arial" w:hAnsi="Arial" w:cs="Arial"/>
          <w:bCs/>
          <w:sz w:val="20"/>
          <w:szCs w:val="20"/>
        </w:rPr>
        <w:t xml:space="preserve">Local 42 – Bristol </w:t>
      </w:r>
    </w:p>
    <w:p w:rsidR="001E5A75" w:rsidRDefault="001E5A75" w:rsidP="00F60B38">
      <w:pPr>
        <w:pStyle w:val="Default"/>
        <w:spacing w:line="240" w:lineRule="auto"/>
        <w:ind w:left="90"/>
        <w:jc w:val="left"/>
        <w:outlineLvl w:val="0"/>
        <w:rPr>
          <w:rFonts w:ascii="Arial" w:hAnsi="Arial" w:cs="Arial"/>
          <w:bCs/>
          <w:sz w:val="20"/>
          <w:szCs w:val="20"/>
        </w:rPr>
      </w:pPr>
    </w:p>
    <w:p w:rsidR="00D70C93" w:rsidRDefault="00D70C93" w:rsidP="00F60B38">
      <w:pPr>
        <w:pStyle w:val="Default"/>
        <w:spacing w:line="240" w:lineRule="auto"/>
        <w:ind w:left="90"/>
        <w:jc w:val="left"/>
        <w:outlineLvl w:val="0"/>
        <w:rPr>
          <w:rFonts w:ascii="Arial" w:hAnsi="Arial" w:cs="Arial"/>
          <w:bCs/>
          <w:sz w:val="20"/>
          <w:szCs w:val="20"/>
        </w:rPr>
      </w:pPr>
    </w:p>
    <w:p w:rsidR="00D70C93" w:rsidRDefault="00D70C93" w:rsidP="00F60B38">
      <w:pPr>
        <w:pStyle w:val="Default"/>
        <w:spacing w:line="240" w:lineRule="auto"/>
        <w:ind w:left="90"/>
        <w:jc w:val="left"/>
        <w:outlineLvl w:val="0"/>
        <w:rPr>
          <w:rFonts w:ascii="Arial" w:hAnsi="Arial" w:cs="Arial"/>
          <w:bCs/>
          <w:sz w:val="20"/>
          <w:szCs w:val="20"/>
        </w:rPr>
      </w:pPr>
    </w:p>
    <w:p w:rsidR="001E5A75" w:rsidRDefault="001E5A75" w:rsidP="00F60B38">
      <w:pPr>
        <w:pStyle w:val="Default"/>
        <w:spacing w:line="240" w:lineRule="auto"/>
        <w:ind w:left="90"/>
        <w:jc w:val="left"/>
        <w:outlineLvl w:val="0"/>
        <w:rPr>
          <w:rFonts w:ascii="Arial" w:hAnsi="Arial" w:cs="Arial"/>
          <w:bCs/>
          <w:sz w:val="20"/>
          <w:szCs w:val="20"/>
        </w:rPr>
      </w:pPr>
    </w:p>
    <w:p w:rsidR="00D70C93" w:rsidRPr="00D70C93" w:rsidRDefault="00D70C93" w:rsidP="001E5A75">
      <w:pPr>
        <w:pStyle w:val="Default"/>
        <w:spacing w:line="240" w:lineRule="auto"/>
        <w:ind w:left="90"/>
        <w:jc w:val="center"/>
        <w:outlineLvl w:val="0"/>
        <w:rPr>
          <w:rFonts w:ascii="Arial" w:hAnsi="Arial" w:cs="Arial"/>
          <w:b/>
          <w:bCs/>
          <w:sz w:val="20"/>
          <w:szCs w:val="20"/>
          <w:u w:val="single"/>
        </w:rPr>
      </w:pPr>
      <w:r>
        <w:rPr>
          <w:rFonts w:ascii="Arial" w:hAnsi="Arial" w:cs="Arial"/>
          <w:b/>
          <w:bCs/>
          <w:sz w:val="20"/>
          <w:szCs w:val="20"/>
          <w:u w:val="single"/>
        </w:rPr>
        <w:t>INFORMATIONAL PURPOSES ONLY</w:t>
      </w:r>
    </w:p>
    <w:p w:rsidR="001E5A75" w:rsidRDefault="001E5A75" w:rsidP="001E5A75">
      <w:pPr>
        <w:pStyle w:val="Default"/>
        <w:spacing w:line="240" w:lineRule="auto"/>
        <w:ind w:left="90"/>
        <w:jc w:val="center"/>
        <w:outlineLvl w:val="0"/>
        <w:rPr>
          <w:rFonts w:ascii="Arial" w:hAnsi="Arial" w:cs="Arial"/>
          <w:b/>
          <w:bCs/>
          <w:sz w:val="20"/>
          <w:szCs w:val="20"/>
        </w:rPr>
      </w:pPr>
      <w:r>
        <w:rPr>
          <w:rFonts w:ascii="Arial" w:hAnsi="Arial" w:cs="Arial"/>
          <w:b/>
          <w:bCs/>
          <w:sz w:val="20"/>
          <w:szCs w:val="20"/>
        </w:rPr>
        <w:t>BINDING RESOLUTIONS</w:t>
      </w:r>
    </w:p>
    <w:p w:rsidR="001E5A75" w:rsidRDefault="001E5A75" w:rsidP="001E5A75">
      <w:pPr>
        <w:pStyle w:val="Default"/>
        <w:spacing w:line="240" w:lineRule="auto"/>
        <w:ind w:left="90"/>
        <w:jc w:val="center"/>
        <w:outlineLvl w:val="0"/>
        <w:rPr>
          <w:rFonts w:ascii="Arial" w:hAnsi="Arial" w:cs="Arial"/>
          <w:b/>
          <w:bCs/>
          <w:sz w:val="20"/>
          <w:szCs w:val="20"/>
        </w:rPr>
      </w:pPr>
    </w:p>
    <w:p w:rsidR="001E5A75" w:rsidRPr="001E5A75" w:rsidRDefault="001E5A75" w:rsidP="00AA56B2">
      <w:pPr>
        <w:pStyle w:val="NoSpacing"/>
      </w:pPr>
      <w:r w:rsidRPr="001E5A75">
        <w:t>Binding Resolutions:</w:t>
      </w:r>
    </w:p>
    <w:p w:rsidR="001E5A75" w:rsidRPr="001E5A75" w:rsidRDefault="001E5A75" w:rsidP="00AA56B2">
      <w:pPr>
        <w:pStyle w:val="NoSpacing"/>
      </w:pPr>
    </w:p>
    <w:p w:rsidR="001E5A75" w:rsidRPr="001E5A75" w:rsidRDefault="001E5A75" w:rsidP="00AA56B2">
      <w:pPr>
        <w:pStyle w:val="NoSpacing"/>
      </w:pPr>
      <w:r>
        <w:t>This is</w:t>
      </w:r>
      <w:r w:rsidRPr="001E5A75">
        <w:t xml:space="preserve"> a list of Binding Resolutions which apply to our State Association passed at State Conventions since 1997.  Prior to the year 1997, resolutions were not presented as binding or non-binding and were considered advisory in nature.  This list encompasses resolutions reported out from the Resolutions Committee as well as resolutions presented from the convention floor under New Business and motions made and passed by the State Delegation during conventions.  </w:t>
      </w:r>
      <w:r>
        <w:t>T</w:t>
      </w:r>
      <w:r w:rsidRPr="001E5A75">
        <w:t xml:space="preserve">his information </w:t>
      </w:r>
      <w:r>
        <w:t xml:space="preserve">was gathered </w:t>
      </w:r>
      <w:r w:rsidRPr="001E5A75">
        <w:t xml:space="preserve">from the Official Minutes as printed in our state newspapers for the corresponding years.   </w:t>
      </w:r>
    </w:p>
    <w:p w:rsidR="001E5A75" w:rsidRPr="001E5A75" w:rsidRDefault="001E5A75" w:rsidP="00AA56B2">
      <w:pPr>
        <w:pStyle w:val="NoSpacing"/>
      </w:pPr>
    </w:p>
    <w:p w:rsidR="001E5A75" w:rsidRPr="001E5A75" w:rsidRDefault="002B1D66" w:rsidP="00AA56B2">
      <w:pPr>
        <w:pStyle w:val="NoSpacing"/>
      </w:pPr>
      <w:r>
        <w:t>1997:  Be It Resolved:  The</w:t>
      </w:r>
      <w:r w:rsidR="001E5A75" w:rsidRPr="001E5A75">
        <w:t xml:space="preserve"> State President shall be in charge of the State Resolutions sent to National.  The President shall report in the state paper following the National Convention on the success or failure of Virginia resolutions.</w:t>
      </w:r>
    </w:p>
    <w:p w:rsidR="001E5A75" w:rsidRPr="001E5A75" w:rsidRDefault="001E5A75" w:rsidP="00AA56B2">
      <w:pPr>
        <w:pStyle w:val="NoSpacing"/>
      </w:pPr>
    </w:p>
    <w:p w:rsidR="001E5A75" w:rsidRPr="001E5A75" w:rsidRDefault="001E5A75" w:rsidP="00AA56B2">
      <w:pPr>
        <w:pStyle w:val="NoSpacing"/>
      </w:pPr>
      <w:r w:rsidRPr="001E5A75">
        <w:t>1997:  Members of this Association who are working for this Association and are on the FERS retirement system lose monies and retirement benefits for each day of LWOP they take for the Union, Therefore Be It Resolved: That this Association pursue option for retirement to cover those employees working for this Association who are on the FERS program.</w:t>
      </w:r>
    </w:p>
    <w:p w:rsidR="001E5A75" w:rsidRPr="001E5A75" w:rsidRDefault="001E5A75" w:rsidP="00AA56B2">
      <w:pPr>
        <w:pStyle w:val="NoSpacing"/>
      </w:pPr>
    </w:p>
    <w:p w:rsidR="001E5A75" w:rsidRPr="001E5A75" w:rsidRDefault="001E5A75" w:rsidP="00AA56B2">
      <w:pPr>
        <w:pStyle w:val="NoSpacing"/>
      </w:pPr>
      <w:r w:rsidRPr="001E5A75">
        <w:t xml:space="preserve">1998:  Whereas: Acoustics in our State Convention hall is sometimes poor; </w:t>
      </w:r>
      <w:proofErr w:type="gramStart"/>
      <w:r w:rsidRPr="001E5A75">
        <w:t>Be</w:t>
      </w:r>
      <w:proofErr w:type="gramEnd"/>
      <w:r w:rsidRPr="001E5A75">
        <w:t xml:space="preserve"> It Resolved: That floor mikes be provided for delegates to use to better enable everyone to properly hear the proceedings of the State Convention.</w:t>
      </w:r>
    </w:p>
    <w:p w:rsidR="001E5A75" w:rsidRPr="001E5A75" w:rsidRDefault="001E5A75" w:rsidP="00AA56B2">
      <w:pPr>
        <w:pStyle w:val="NoSpacing"/>
      </w:pPr>
    </w:p>
    <w:p w:rsidR="001E5A75" w:rsidRPr="001E5A75" w:rsidRDefault="001E5A75" w:rsidP="00AA56B2">
      <w:pPr>
        <w:pStyle w:val="NoSpacing"/>
      </w:pPr>
      <w:r w:rsidRPr="001E5A75">
        <w:t>1999:  Be It Resolved:  That all voting on non-personnel issues be recorded and printed in the VARLCA Newspaper with how each Board member voted.</w:t>
      </w:r>
    </w:p>
    <w:p w:rsidR="001E5A75" w:rsidRPr="001E5A75" w:rsidRDefault="001E5A75" w:rsidP="00AA56B2">
      <w:pPr>
        <w:pStyle w:val="NoSpacing"/>
      </w:pPr>
    </w:p>
    <w:p w:rsidR="001E5A75" w:rsidRPr="001E5A75" w:rsidRDefault="001E5A75" w:rsidP="00AA56B2">
      <w:pPr>
        <w:pStyle w:val="NoSpacing"/>
      </w:pPr>
      <w:r w:rsidRPr="001E5A75">
        <w:t>1999:  Be It Resolved:  That the State President shall take copies of each resolution passed at the State Convention to the National Convention.  Each shall be typed in triplicate.  This is in addition to the Secretary submitting them through the proper channels.  In the event any State Resolutions do not make it to the National Convention floor by the NRLCA Resolutions Committee (as happened in Denver) the State President shall present them from the floor.</w:t>
      </w:r>
    </w:p>
    <w:p w:rsidR="001E5A75" w:rsidRPr="001E5A75" w:rsidRDefault="001E5A75" w:rsidP="00AA56B2">
      <w:pPr>
        <w:pStyle w:val="NoSpacing"/>
      </w:pPr>
    </w:p>
    <w:p w:rsidR="001E5A75" w:rsidRPr="001E5A75" w:rsidRDefault="001E5A75" w:rsidP="00AA56B2">
      <w:pPr>
        <w:pStyle w:val="NoSpacing"/>
      </w:pPr>
      <w:r w:rsidRPr="001E5A75">
        <w:t>2000:  Whereas:  The VARLCA should support their own resolutions at National Convention; Be It Resolved:  The Virginia delegation will hold a meeting prior to voting on resolutions at National Convention to determine the ones passed at their State Convention.</w:t>
      </w:r>
    </w:p>
    <w:p w:rsidR="001E5A75" w:rsidRPr="001E5A75" w:rsidRDefault="001E5A75" w:rsidP="00AA56B2">
      <w:pPr>
        <w:pStyle w:val="NoSpacing"/>
      </w:pPr>
    </w:p>
    <w:p w:rsidR="001E5A75" w:rsidRPr="001E5A75" w:rsidRDefault="001E5A75" w:rsidP="00AA56B2">
      <w:pPr>
        <w:pStyle w:val="NoSpacing"/>
      </w:pPr>
      <w:r w:rsidRPr="001E5A75">
        <w:t>2001:  No binding resolutions which apply to State Association.</w:t>
      </w:r>
    </w:p>
    <w:p w:rsidR="001E5A75" w:rsidRPr="001E5A75" w:rsidRDefault="001E5A75" w:rsidP="00AA56B2">
      <w:pPr>
        <w:pStyle w:val="NoSpacing"/>
      </w:pPr>
    </w:p>
    <w:p w:rsidR="001E5A75" w:rsidRPr="007C3187" w:rsidRDefault="001E5A75" w:rsidP="00AA56B2">
      <w:pPr>
        <w:pStyle w:val="NoSpacing"/>
        <w:rPr>
          <w:b/>
        </w:rPr>
      </w:pPr>
      <w:r w:rsidRPr="001E5A75">
        <w:t xml:space="preserve">2002: </w:t>
      </w:r>
      <w:r w:rsidRPr="007C3187">
        <w:rPr>
          <w:strike/>
        </w:rPr>
        <w:t xml:space="preserve">Anytime a resolution or Constitution and Bylaws change is proposed which affects funds (salary increases etc.), </w:t>
      </w:r>
      <w:proofErr w:type="gramStart"/>
      <w:r w:rsidRPr="007C3187">
        <w:rPr>
          <w:strike/>
        </w:rPr>
        <w:t>Be</w:t>
      </w:r>
      <w:proofErr w:type="gramEnd"/>
      <w:r w:rsidRPr="007C3187">
        <w:rPr>
          <w:strike/>
        </w:rPr>
        <w:t xml:space="preserve"> It Resolved: That the voting take place by secret ballot.</w:t>
      </w:r>
      <w:r w:rsidR="007C3187">
        <w:rPr>
          <w:strike/>
        </w:rPr>
        <w:t xml:space="preserve">  </w:t>
      </w:r>
      <w:r w:rsidR="007C3187">
        <w:rPr>
          <w:b/>
        </w:rPr>
        <w:t xml:space="preserve">  </w:t>
      </w:r>
      <w:proofErr w:type="gramStart"/>
      <w:r w:rsidR="007C3187">
        <w:rPr>
          <w:b/>
        </w:rPr>
        <w:t>Adopted as Constitution change in 2011.</w:t>
      </w:r>
      <w:proofErr w:type="gramEnd"/>
    </w:p>
    <w:p w:rsidR="001E5A75" w:rsidRPr="001E5A75" w:rsidRDefault="001E5A75" w:rsidP="00AA56B2">
      <w:pPr>
        <w:pStyle w:val="NoSpacing"/>
      </w:pPr>
    </w:p>
    <w:p w:rsidR="001E5A75" w:rsidRPr="001E5A75" w:rsidRDefault="001E5A75" w:rsidP="00AA56B2">
      <w:pPr>
        <w:pStyle w:val="NoSpacing"/>
      </w:pPr>
      <w:r w:rsidRPr="001E5A75">
        <w:t>2003:  Be It Resolved:  While the State of Virginia is a right to work state, the Board should look into charging non-members when the steward travels into an office.</w:t>
      </w:r>
    </w:p>
    <w:p w:rsidR="001E5A75" w:rsidRPr="001E5A75" w:rsidRDefault="001E5A75" w:rsidP="00AA56B2">
      <w:pPr>
        <w:pStyle w:val="NoSpacing"/>
      </w:pPr>
    </w:p>
    <w:p w:rsidR="001E5A75" w:rsidRPr="001E5A75" w:rsidRDefault="001E5A75" w:rsidP="00AA56B2">
      <w:pPr>
        <w:pStyle w:val="NoSpacing"/>
      </w:pPr>
      <w:r w:rsidRPr="001E5A75">
        <w:t>2003:  Be It Resolved:  That the State Board adopt the emblem that depicts the entire state outline (including the Eastern Shore) with Virginia Rural Letter Carriers</w:t>
      </w:r>
      <w:r w:rsidR="00D70C93">
        <w:t>’</w:t>
      </w:r>
      <w:r w:rsidRPr="001E5A75">
        <w:t xml:space="preserve"> Association in a circular pattern around it as the official state association logo. </w:t>
      </w:r>
    </w:p>
    <w:p w:rsidR="001E5A75" w:rsidRPr="001E5A75" w:rsidRDefault="001E5A75" w:rsidP="00AA56B2">
      <w:pPr>
        <w:pStyle w:val="NoSpacing"/>
      </w:pPr>
    </w:p>
    <w:p w:rsidR="001E5A75" w:rsidRDefault="00AA56B2" w:rsidP="00AA56B2">
      <w:pPr>
        <w:pStyle w:val="NoSpacing"/>
      </w:pPr>
      <w:r>
        <w:t>2004:  No binding resolutions which apply to State Association.</w:t>
      </w:r>
    </w:p>
    <w:p w:rsidR="00AA56B2" w:rsidRDefault="00AA56B2" w:rsidP="00AA56B2">
      <w:pPr>
        <w:pStyle w:val="NoSpacing"/>
      </w:pPr>
    </w:p>
    <w:p w:rsidR="00AA56B2" w:rsidRDefault="00AA56B2" w:rsidP="00AA56B2">
      <w:pPr>
        <w:pStyle w:val="NoSpacing"/>
      </w:pPr>
      <w:r>
        <w:t>2005:  No binding resolutions which apply to State Association.</w:t>
      </w:r>
    </w:p>
    <w:p w:rsidR="00AA56B2" w:rsidRDefault="00AA56B2" w:rsidP="00AA56B2">
      <w:pPr>
        <w:pStyle w:val="NoSpacing"/>
      </w:pPr>
    </w:p>
    <w:p w:rsidR="00AA56B2" w:rsidRDefault="00AA56B2" w:rsidP="00AA56B2">
      <w:pPr>
        <w:pStyle w:val="NoSpacing"/>
      </w:pPr>
      <w:r>
        <w:t xml:space="preserve">2006:  </w:t>
      </w:r>
      <w:r w:rsidRPr="00AA56B2">
        <w:t xml:space="preserve">Be It Resolved:  A complimentary subscription of </w:t>
      </w:r>
      <w:r w:rsidRPr="00AA56B2">
        <w:rPr>
          <w:i/>
        </w:rPr>
        <w:t>the</w:t>
      </w:r>
      <w:r w:rsidRPr="00AA56B2">
        <w:t xml:space="preserve"> </w:t>
      </w:r>
      <w:r w:rsidRPr="00AA56B2">
        <w:rPr>
          <w:i/>
        </w:rPr>
        <w:t>Virginia Rural Letter Carrier</w:t>
      </w:r>
      <w:r w:rsidRPr="00AA56B2">
        <w:t xml:space="preserve"> </w:t>
      </w:r>
      <w:proofErr w:type="gramStart"/>
      <w:r w:rsidRPr="00AA56B2">
        <w:t>be</w:t>
      </w:r>
      <w:proofErr w:type="gramEnd"/>
      <w:r w:rsidRPr="00AA56B2">
        <w:t xml:space="preserve"> mailed to surviving spouses of deceased Association members if requested.</w:t>
      </w:r>
    </w:p>
    <w:p w:rsidR="00AA56B2" w:rsidRDefault="00AA56B2" w:rsidP="00AA56B2">
      <w:pPr>
        <w:pStyle w:val="NoSpacing"/>
      </w:pPr>
    </w:p>
    <w:p w:rsidR="00AA56B2" w:rsidRDefault="00AA56B2" w:rsidP="00AA56B2">
      <w:pPr>
        <w:pStyle w:val="NoSpacing"/>
      </w:pPr>
      <w:r>
        <w:t xml:space="preserve">2007:  </w:t>
      </w:r>
      <w:r w:rsidR="00A1525A">
        <w:t>No binding resolutions which apply to State Association.</w:t>
      </w:r>
    </w:p>
    <w:p w:rsidR="00A1525A" w:rsidRDefault="00A1525A" w:rsidP="00AA56B2">
      <w:pPr>
        <w:pStyle w:val="NoSpacing"/>
      </w:pPr>
    </w:p>
    <w:p w:rsidR="00A1525A" w:rsidRPr="00B34643" w:rsidRDefault="00A1525A" w:rsidP="00B34643">
      <w:pPr>
        <w:pStyle w:val="NoSpacing"/>
      </w:pPr>
      <w:r w:rsidRPr="00B34643">
        <w:t xml:space="preserve">2008:  </w:t>
      </w:r>
      <w:r w:rsidR="00777266" w:rsidRPr="00B34643">
        <w:t>No binding resolutions which apply to State Association.</w:t>
      </w:r>
    </w:p>
    <w:p w:rsidR="00777266" w:rsidRPr="00B34643" w:rsidRDefault="00777266" w:rsidP="00B34643">
      <w:pPr>
        <w:pStyle w:val="NoSpacing"/>
      </w:pPr>
    </w:p>
    <w:p w:rsidR="00777266" w:rsidRDefault="00777266" w:rsidP="00B34643">
      <w:pPr>
        <w:pStyle w:val="NoSpacing"/>
      </w:pPr>
      <w:r w:rsidRPr="00B34643">
        <w:t>2009:  No binding resolutions which apply to State Association.</w:t>
      </w:r>
    </w:p>
    <w:p w:rsidR="007C3187" w:rsidRDefault="007C3187" w:rsidP="00B34643">
      <w:pPr>
        <w:pStyle w:val="NoSpacing"/>
      </w:pPr>
    </w:p>
    <w:p w:rsidR="007C3187" w:rsidRPr="007C3187" w:rsidRDefault="007C3187" w:rsidP="00B34643">
      <w:pPr>
        <w:pStyle w:val="NoSpacing"/>
        <w:rPr>
          <w:b/>
        </w:rPr>
      </w:pPr>
      <w:r>
        <w:t xml:space="preserve">2010:  </w:t>
      </w:r>
      <w:r w:rsidRPr="007C3187">
        <w:rPr>
          <w:b/>
          <w:i/>
          <w:strike/>
        </w:rPr>
        <w:t xml:space="preserve">Whereas: There is no current publication of previously passed binding resolutions; Be It Resolved: All previously passed binding resolutions be included in </w:t>
      </w:r>
      <w:proofErr w:type="gramStart"/>
      <w:r w:rsidRPr="007C3187">
        <w:rPr>
          <w:b/>
          <w:i/>
          <w:strike/>
        </w:rPr>
        <w:t>the  VARLCA</w:t>
      </w:r>
      <w:proofErr w:type="gramEnd"/>
      <w:r w:rsidRPr="007C3187">
        <w:rPr>
          <w:b/>
          <w:i/>
          <w:strike/>
        </w:rPr>
        <w:t xml:space="preserve"> Constitution as newly-created Appendix C.</w:t>
      </w:r>
      <w:r>
        <w:rPr>
          <w:b/>
          <w:i/>
          <w:strike/>
        </w:rPr>
        <w:t xml:space="preserve">  </w:t>
      </w:r>
      <w:r>
        <w:rPr>
          <w:b/>
        </w:rPr>
        <w:t>Delegates voted to rescind and replace with the binding resolution immediately following this one in 2011.</w:t>
      </w:r>
    </w:p>
    <w:p w:rsidR="00B34643" w:rsidRPr="00B34643" w:rsidRDefault="00B34643" w:rsidP="00B34643">
      <w:pPr>
        <w:pStyle w:val="NoSpacing"/>
      </w:pPr>
    </w:p>
    <w:p w:rsidR="00777266" w:rsidRDefault="00890FBC" w:rsidP="00AA56B2">
      <w:pPr>
        <w:pStyle w:val="NoSpacing"/>
      </w:pPr>
      <w:r>
        <w:t xml:space="preserve">2011:  Be It Resolved:  All previously passed binding resolutions </w:t>
      </w:r>
      <w:proofErr w:type="gramStart"/>
      <w:r>
        <w:t>be</w:t>
      </w:r>
      <w:proofErr w:type="gramEnd"/>
      <w:r>
        <w:t xml:space="preserve"> printed following the VARLCA Constitution as an informational list.</w:t>
      </w:r>
    </w:p>
    <w:p w:rsidR="00890FBC" w:rsidRDefault="00890FBC" w:rsidP="00AA56B2">
      <w:pPr>
        <w:pStyle w:val="NoSpacing"/>
      </w:pPr>
    </w:p>
    <w:p w:rsidR="00890FBC" w:rsidRPr="00AA56B2" w:rsidRDefault="00890FBC" w:rsidP="00AA56B2">
      <w:pPr>
        <w:pStyle w:val="NoSpacing"/>
      </w:pPr>
      <w:r>
        <w:t>2011:  Whereas:  The State Board won’t authorize mail count seminars for special counts; Be It Resolved:  If over 50% of routes in any given postal district are scheduled to be counted in a special count, then the State Board will authorize a mail count seminar to be given in that district.</w:t>
      </w:r>
    </w:p>
    <w:sectPr w:rsidR="00890FBC" w:rsidRPr="00AA56B2" w:rsidSect="00B34643">
      <w:footerReference w:type="default" r:id="rId10"/>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28" w:rsidRDefault="00392B28">
      <w:r>
        <w:separator/>
      </w:r>
    </w:p>
  </w:endnote>
  <w:endnote w:type="continuationSeparator" w:id="0">
    <w:p w:rsidR="00392B28" w:rsidRDefault="0039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E9" w:rsidRDefault="001B3CE9" w:rsidP="00235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CE9" w:rsidRDefault="001B3CE9" w:rsidP="00CC3F8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E9" w:rsidRPr="00D10DC2" w:rsidRDefault="001B3CE9" w:rsidP="00985DBE">
    <w:pPr>
      <w:pStyle w:val="Footer"/>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E9" w:rsidRDefault="001B3CE9">
    <w:pPr>
      <w:pStyle w:val="Footer"/>
      <w:jc w:val="center"/>
    </w:pPr>
    <w:r>
      <w:fldChar w:fldCharType="begin"/>
    </w:r>
    <w:r>
      <w:instrText xml:space="preserve"> PAGE   \* MERGEFORMAT </w:instrText>
    </w:r>
    <w:r>
      <w:fldChar w:fldCharType="separate"/>
    </w:r>
    <w:r w:rsidR="00D3426A">
      <w:rPr>
        <w:noProof/>
      </w:rPr>
      <w:t>18</w:t>
    </w:r>
    <w:r>
      <w:fldChar w:fldCharType="end"/>
    </w:r>
  </w:p>
  <w:p w:rsidR="001B3CE9" w:rsidRPr="00D10DC2" w:rsidRDefault="001B3CE9" w:rsidP="00985DBE">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28" w:rsidRDefault="00392B28">
      <w:r>
        <w:separator/>
      </w:r>
    </w:p>
  </w:footnote>
  <w:footnote w:type="continuationSeparator" w:id="0">
    <w:p w:rsidR="00392B28" w:rsidRDefault="0039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89E"/>
    <w:multiLevelType w:val="hybridMultilevel"/>
    <w:tmpl w:val="50043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42739"/>
    <w:multiLevelType w:val="hybridMultilevel"/>
    <w:tmpl w:val="BA6A0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16A8"/>
    <w:multiLevelType w:val="hybridMultilevel"/>
    <w:tmpl w:val="EF2C2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C7E3D"/>
    <w:multiLevelType w:val="hybridMultilevel"/>
    <w:tmpl w:val="68C81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B1673"/>
    <w:multiLevelType w:val="hybridMultilevel"/>
    <w:tmpl w:val="76483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4607A"/>
    <w:multiLevelType w:val="hybridMultilevel"/>
    <w:tmpl w:val="75A48A58"/>
    <w:lvl w:ilvl="0" w:tplc="04090019">
      <w:start w:val="1"/>
      <w:numFmt w:val="low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6">
    <w:nsid w:val="17486B3F"/>
    <w:multiLevelType w:val="hybridMultilevel"/>
    <w:tmpl w:val="A39064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E52C6"/>
    <w:multiLevelType w:val="hybridMultilevel"/>
    <w:tmpl w:val="A580A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65660"/>
    <w:multiLevelType w:val="hybridMultilevel"/>
    <w:tmpl w:val="BC106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6364D"/>
    <w:multiLevelType w:val="hybridMultilevel"/>
    <w:tmpl w:val="B0F2AA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25F7E"/>
    <w:multiLevelType w:val="hybridMultilevel"/>
    <w:tmpl w:val="706EC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7630D"/>
    <w:multiLevelType w:val="hybridMultilevel"/>
    <w:tmpl w:val="E7B46238"/>
    <w:lvl w:ilvl="0" w:tplc="C03C4DEE">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BB0899"/>
    <w:multiLevelType w:val="hybridMultilevel"/>
    <w:tmpl w:val="9D1852D8"/>
    <w:lvl w:ilvl="0" w:tplc="A8FC536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E7800"/>
    <w:multiLevelType w:val="hybridMultilevel"/>
    <w:tmpl w:val="DC7C2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5577B"/>
    <w:multiLevelType w:val="hybridMultilevel"/>
    <w:tmpl w:val="A80E9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043A1"/>
    <w:multiLevelType w:val="hybridMultilevel"/>
    <w:tmpl w:val="C9124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1753F"/>
    <w:multiLevelType w:val="hybridMultilevel"/>
    <w:tmpl w:val="7F008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074D1"/>
    <w:multiLevelType w:val="hybridMultilevel"/>
    <w:tmpl w:val="170A5914"/>
    <w:lvl w:ilvl="0" w:tplc="CDE0917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338D6"/>
    <w:multiLevelType w:val="hybridMultilevel"/>
    <w:tmpl w:val="47342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EA1AC7"/>
    <w:multiLevelType w:val="hybridMultilevel"/>
    <w:tmpl w:val="70886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67E33"/>
    <w:multiLevelType w:val="hybridMultilevel"/>
    <w:tmpl w:val="0E4AB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37DC4"/>
    <w:multiLevelType w:val="hybridMultilevel"/>
    <w:tmpl w:val="4F92E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F2921"/>
    <w:multiLevelType w:val="hybridMultilevel"/>
    <w:tmpl w:val="60785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902DE"/>
    <w:multiLevelType w:val="hybridMultilevel"/>
    <w:tmpl w:val="A0F2CB06"/>
    <w:lvl w:ilvl="0" w:tplc="04090019">
      <w:start w:val="1"/>
      <w:numFmt w:val="lowerLetter"/>
      <w:lvlText w:val="%1."/>
      <w:lvlJc w:val="left"/>
      <w:pPr>
        <w:ind w:left="1440" w:hanging="360"/>
      </w:pPr>
    </w:lvl>
    <w:lvl w:ilvl="1" w:tplc="ABBCC4C8">
      <w:start w:val="1"/>
      <w:numFmt w:val="upperRoman"/>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FF4555"/>
    <w:multiLevelType w:val="hybridMultilevel"/>
    <w:tmpl w:val="F6DAA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259EA"/>
    <w:multiLevelType w:val="hybridMultilevel"/>
    <w:tmpl w:val="56D69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B67E64"/>
    <w:multiLevelType w:val="hybridMultilevel"/>
    <w:tmpl w:val="AB9E4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97D64"/>
    <w:multiLevelType w:val="hybridMultilevel"/>
    <w:tmpl w:val="53A8C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04249"/>
    <w:multiLevelType w:val="hybridMultilevel"/>
    <w:tmpl w:val="7A94F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03710"/>
    <w:multiLevelType w:val="hybridMultilevel"/>
    <w:tmpl w:val="2052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7493D"/>
    <w:multiLevelType w:val="hybridMultilevel"/>
    <w:tmpl w:val="AFB2C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354CC3"/>
    <w:multiLevelType w:val="hybridMultilevel"/>
    <w:tmpl w:val="33746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3A5C24"/>
    <w:multiLevelType w:val="hybridMultilevel"/>
    <w:tmpl w:val="6736F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4D43DC"/>
    <w:multiLevelType w:val="hybridMultilevel"/>
    <w:tmpl w:val="FFD65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009C3"/>
    <w:multiLevelType w:val="hybridMultilevel"/>
    <w:tmpl w:val="28C8D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FF0AD4"/>
    <w:multiLevelType w:val="hybridMultilevel"/>
    <w:tmpl w:val="8190F1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77E3A"/>
    <w:multiLevelType w:val="hybridMultilevel"/>
    <w:tmpl w:val="0218C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243A66"/>
    <w:multiLevelType w:val="hybridMultilevel"/>
    <w:tmpl w:val="28C8D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A02BA1"/>
    <w:multiLevelType w:val="hybridMultilevel"/>
    <w:tmpl w:val="E6D89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F30039"/>
    <w:multiLevelType w:val="hybridMultilevel"/>
    <w:tmpl w:val="DD1C1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1176D9"/>
    <w:multiLevelType w:val="hybridMultilevel"/>
    <w:tmpl w:val="5AB8B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6302C"/>
    <w:multiLevelType w:val="hybridMultilevel"/>
    <w:tmpl w:val="E1B0B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87295"/>
    <w:multiLevelType w:val="hybridMultilevel"/>
    <w:tmpl w:val="7952A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C1E7B"/>
    <w:multiLevelType w:val="hybridMultilevel"/>
    <w:tmpl w:val="F5E4F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D0659"/>
    <w:multiLevelType w:val="hybridMultilevel"/>
    <w:tmpl w:val="6E145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13439"/>
    <w:multiLevelType w:val="hybridMultilevel"/>
    <w:tmpl w:val="B40CB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D60376"/>
    <w:multiLevelType w:val="hybridMultilevel"/>
    <w:tmpl w:val="50A42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AE5BCD"/>
    <w:multiLevelType w:val="hybridMultilevel"/>
    <w:tmpl w:val="FE767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4D14F0"/>
    <w:multiLevelType w:val="hybridMultilevel"/>
    <w:tmpl w:val="D27C7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880172"/>
    <w:multiLevelType w:val="hybridMultilevel"/>
    <w:tmpl w:val="652CE9EE"/>
    <w:lvl w:ilvl="0" w:tplc="04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38"/>
  </w:num>
  <w:num w:numId="2">
    <w:abstractNumId w:val="44"/>
  </w:num>
  <w:num w:numId="3">
    <w:abstractNumId w:val="27"/>
  </w:num>
  <w:num w:numId="4">
    <w:abstractNumId w:val="33"/>
  </w:num>
  <w:num w:numId="5">
    <w:abstractNumId w:val="45"/>
  </w:num>
  <w:num w:numId="6">
    <w:abstractNumId w:val="24"/>
  </w:num>
  <w:num w:numId="7">
    <w:abstractNumId w:val="4"/>
  </w:num>
  <w:num w:numId="8">
    <w:abstractNumId w:val="10"/>
  </w:num>
  <w:num w:numId="9">
    <w:abstractNumId w:val="42"/>
  </w:num>
  <w:num w:numId="10">
    <w:abstractNumId w:val="25"/>
  </w:num>
  <w:num w:numId="11">
    <w:abstractNumId w:val="46"/>
  </w:num>
  <w:num w:numId="12">
    <w:abstractNumId w:val="2"/>
  </w:num>
  <w:num w:numId="13">
    <w:abstractNumId w:val="23"/>
  </w:num>
  <w:num w:numId="14">
    <w:abstractNumId w:val="37"/>
  </w:num>
  <w:num w:numId="15">
    <w:abstractNumId w:val="5"/>
  </w:num>
  <w:num w:numId="16">
    <w:abstractNumId w:val="34"/>
  </w:num>
  <w:num w:numId="17">
    <w:abstractNumId w:val="8"/>
  </w:num>
  <w:num w:numId="18">
    <w:abstractNumId w:val="12"/>
  </w:num>
  <w:num w:numId="19">
    <w:abstractNumId w:val="20"/>
  </w:num>
  <w:num w:numId="20">
    <w:abstractNumId w:val="30"/>
  </w:num>
  <w:num w:numId="21">
    <w:abstractNumId w:val="6"/>
  </w:num>
  <w:num w:numId="22">
    <w:abstractNumId w:val="35"/>
  </w:num>
  <w:num w:numId="23">
    <w:abstractNumId w:val="7"/>
  </w:num>
  <w:num w:numId="24">
    <w:abstractNumId w:val="40"/>
  </w:num>
  <w:num w:numId="25">
    <w:abstractNumId w:val="14"/>
  </w:num>
  <w:num w:numId="26">
    <w:abstractNumId w:val="13"/>
  </w:num>
  <w:num w:numId="27">
    <w:abstractNumId w:val="16"/>
  </w:num>
  <w:num w:numId="28">
    <w:abstractNumId w:val="15"/>
  </w:num>
  <w:num w:numId="29">
    <w:abstractNumId w:val="31"/>
  </w:num>
  <w:num w:numId="30">
    <w:abstractNumId w:val="41"/>
  </w:num>
  <w:num w:numId="31">
    <w:abstractNumId w:val="43"/>
  </w:num>
  <w:num w:numId="32">
    <w:abstractNumId w:val="48"/>
  </w:num>
  <w:num w:numId="33">
    <w:abstractNumId w:val="1"/>
  </w:num>
  <w:num w:numId="34">
    <w:abstractNumId w:val="22"/>
  </w:num>
  <w:num w:numId="35">
    <w:abstractNumId w:val="47"/>
  </w:num>
  <w:num w:numId="36">
    <w:abstractNumId w:val="19"/>
  </w:num>
  <w:num w:numId="37">
    <w:abstractNumId w:val="49"/>
  </w:num>
  <w:num w:numId="38">
    <w:abstractNumId w:val="21"/>
  </w:num>
  <w:num w:numId="39">
    <w:abstractNumId w:val="39"/>
  </w:num>
  <w:num w:numId="40">
    <w:abstractNumId w:val="32"/>
  </w:num>
  <w:num w:numId="41">
    <w:abstractNumId w:val="29"/>
  </w:num>
  <w:num w:numId="42">
    <w:abstractNumId w:val="11"/>
  </w:num>
  <w:num w:numId="43">
    <w:abstractNumId w:val="18"/>
  </w:num>
  <w:num w:numId="44">
    <w:abstractNumId w:val="26"/>
  </w:num>
  <w:num w:numId="45">
    <w:abstractNumId w:val="3"/>
  </w:num>
  <w:num w:numId="46">
    <w:abstractNumId w:val="36"/>
  </w:num>
  <w:num w:numId="47">
    <w:abstractNumId w:val="0"/>
  </w:num>
  <w:num w:numId="48">
    <w:abstractNumId w:val="28"/>
  </w:num>
  <w:num w:numId="49">
    <w:abstractNumId w:val="9"/>
  </w:num>
  <w:num w:numId="50">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E6"/>
    <w:rsid w:val="00000C77"/>
    <w:rsid w:val="00001C74"/>
    <w:rsid w:val="00004922"/>
    <w:rsid w:val="000144F4"/>
    <w:rsid w:val="000145A9"/>
    <w:rsid w:val="00014C4E"/>
    <w:rsid w:val="0001578C"/>
    <w:rsid w:val="00022AFC"/>
    <w:rsid w:val="0003289A"/>
    <w:rsid w:val="000343DA"/>
    <w:rsid w:val="0004332F"/>
    <w:rsid w:val="00045F02"/>
    <w:rsid w:val="0004735F"/>
    <w:rsid w:val="00057849"/>
    <w:rsid w:val="00062CEC"/>
    <w:rsid w:val="00063548"/>
    <w:rsid w:val="0007333D"/>
    <w:rsid w:val="0007346A"/>
    <w:rsid w:val="00075A0C"/>
    <w:rsid w:val="0008354A"/>
    <w:rsid w:val="000954A7"/>
    <w:rsid w:val="000A3DC5"/>
    <w:rsid w:val="000B6200"/>
    <w:rsid w:val="000C2EF0"/>
    <w:rsid w:val="000D0A4B"/>
    <w:rsid w:val="000D27AF"/>
    <w:rsid w:val="000E6DBD"/>
    <w:rsid w:val="000F224A"/>
    <w:rsid w:val="000F346A"/>
    <w:rsid w:val="00100D1F"/>
    <w:rsid w:val="001060CE"/>
    <w:rsid w:val="00106267"/>
    <w:rsid w:val="00112712"/>
    <w:rsid w:val="00120043"/>
    <w:rsid w:val="00120BAA"/>
    <w:rsid w:val="00121D8D"/>
    <w:rsid w:val="001230AB"/>
    <w:rsid w:val="00123218"/>
    <w:rsid w:val="001241E5"/>
    <w:rsid w:val="001261D1"/>
    <w:rsid w:val="00130138"/>
    <w:rsid w:val="00131DDA"/>
    <w:rsid w:val="0013543C"/>
    <w:rsid w:val="00136CCE"/>
    <w:rsid w:val="00137DD0"/>
    <w:rsid w:val="0014233E"/>
    <w:rsid w:val="00143BD8"/>
    <w:rsid w:val="00146217"/>
    <w:rsid w:val="00156CFB"/>
    <w:rsid w:val="00166B11"/>
    <w:rsid w:val="00167225"/>
    <w:rsid w:val="0017457B"/>
    <w:rsid w:val="00177A17"/>
    <w:rsid w:val="001806CF"/>
    <w:rsid w:val="0019405B"/>
    <w:rsid w:val="001A0D77"/>
    <w:rsid w:val="001A1756"/>
    <w:rsid w:val="001A3378"/>
    <w:rsid w:val="001A50FD"/>
    <w:rsid w:val="001B1EF2"/>
    <w:rsid w:val="001B2693"/>
    <w:rsid w:val="001B3A4F"/>
    <w:rsid w:val="001B3CE9"/>
    <w:rsid w:val="001B5049"/>
    <w:rsid w:val="001C44AC"/>
    <w:rsid w:val="001C6C26"/>
    <w:rsid w:val="001D103C"/>
    <w:rsid w:val="001E1E85"/>
    <w:rsid w:val="001E320D"/>
    <w:rsid w:val="001E3406"/>
    <w:rsid w:val="001E5588"/>
    <w:rsid w:val="001E5A75"/>
    <w:rsid w:val="001F534A"/>
    <w:rsid w:val="001F70C2"/>
    <w:rsid w:val="001F7121"/>
    <w:rsid w:val="002077C2"/>
    <w:rsid w:val="0021405E"/>
    <w:rsid w:val="00216922"/>
    <w:rsid w:val="00217705"/>
    <w:rsid w:val="00220C62"/>
    <w:rsid w:val="00222824"/>
    <w:rsid w:val="00230440"/>
    <w:rsid w:val="00232E1C"/>
    <w:rsid w:val="00235371"/>
    <w:rsid w:val="0024637A"/>
    <w:rsid w:val="00250B6D"/>
    <w:rsid w:val="00250BC1"/>
    <w:rsid w:val="002613B2"/>
    <w:rsid w:val="00264CD2"/>
    <w:rsid w:val="00270386"/>
    <w:rsid w:val="002707A5"/>
    <w:rsid w:val="00274DAE"/>
    <w:rsid w:val="00284FE7"/>
    <w:rsid w:val="00287D12"/>
    <w:rsid w:val="00290B6B"/>
    <w:rsid w:val="002A1346"/>
    <w:rsid w:val="002A3846"/>
    <w:rsid w:val="002A7A11"/>
    <w:rsid w:val="002B1D66"/>
    <w:rsid w:val="002B2426"/>
    <w:rsid w:val="002B63E5"/>
    <w:rsid w:val="002B6BAF"/>
    <w:rsid w:val="002C3816"/>
    <w:rsid w:val="002C39DD"/>
    <w:rsid w:val="002D403E"/>
    <w:rsid w:val="002D5786"/>
    <w:rsid w:val="002E2D3A"/>
    <w:rsid w:val="002F3227"/>
    <w:rsid w:val="002F333D"/>
    <w:rsid w:val="002F3E89"/>
    <w:rsid w:val="002F4B17"/>
    <w:rsid w:val="00300D89"/>
    <w:rsid w:val="00300F36"/>
    <w:rsid w:val="00302248"/>
    <w:rsid w:val="00302A89"/>
    <w:rsid w:val="003031AF"/>
    <w:rsid w:val="003170F7"/>
    <w:rsid w:val="003211B0"/>
    <w:rsid w:val="003252F1"/>
    <w:rsid w:val="003263A5"/>
    <w:rsid w:val="00330C08"/>
    <w:rsid w:val="003337AD"/>
    <w:rsid w:val="0033462F"/>
    <w:rsid w:val="0033473E"/>
    <w:rsid w:val="003374AE"/>
    <w:rsid w:val="00341D3A"/>
    <w:rsid w:val="003446FA"/>
    <w:rsid w:val="00345E9A"/>
    <w:rsid w:val="00345EB9"/>
    <w:rsid w:val="0034668B"/>
    <w:rsid w:val="00350563"/>
    <w:rsid w:val="00351658"/>
    <w:rsid w:val="00364B41"/>
    <w:rsid w:val="0036600E"/>
    <w:rsid w:val="0037046A"/>
    <w:rsid w:val="00372A44"/>
    <w:rsid w:val="003742F5"/>
    <w:rsid w:val="003750DA"/>
    <w:rsid w:val="0037612B"/>
    <w:rsid w:val="00386C12"/>
    <w:rsid w:val="00387EED"/>
    <w:rsid w:val="00392B28"/>
    <w:rsid w:val="0039743E"/>
    <w:rsid w:val="003A098B"/>
    <w:rsid w:val="003A1329"/>
    <w:rsid w:val="003A1C65"/>
    <w:rsid w:val="003B339C"/>
    <w:rsid w:val="003B36F6"/>
    <w:rsid w:val="003B458D"/>
    <w:rsid w:val="003B792A"/>
    <w:rsid w:val="003D0BF5"/>
    <w:rsid w:val="003D1C52"/>
    <w:rsid w:val="003D36CA"/>
    <w:rsid w:val="003D5373"/>
    <w:rsid w:val="003E0CC8"/>
    <w:rsid w:val="003E112E"/>
    <w:rsid w:val="003E7058"/>
    <w:rsid w:val="003E7F94"/>
    <w:rsid w:val="003F25CE"/>
    <w:rsid w:val="003F356C"/>
    <w:rsid w:val="003F687D"/>
    <w:rsid w:val="003F6A40"/>
    <w:rsid w:val="004020BE"/>
    <w:rsid w:val="004020D1"/>
    <w:rsid w:val="004139E3"/>
    <w:rsid w:val="0042187D"/>
    <w:rsid w:val="0042223C"/>
    <w:rsid w:val="0042279F"/>
    <w:rsid w:val="004228B6"/>
    <w:rsid w:val="00426B9A"/>
    <w:rsid w:val="00427FC3"/>
    <w:rsid w:val="00440A1A"/>
    <w:rsid w:val="00441BF4"/>
    <w:rsid w:val="004455D4"/>
    <w:rsid w:val="00454B80"/>
    <w:rsid w:val="004733DC"/>
    <w:rsid w:val="004815D1"/>
    <w:rsid w:val="004821EE"/>
    <w:rsid w:val="00482DF6"/>
    <w:rsid w:val="004837D7"/>
    <w:rsid w:val="0049073C"/>
    <w:rsid w:val="00491008"/>
    <w:rsid w:val="00494A54"/>
    <w:rsid w:val="004A1121"/>
    <w:rsid w:val="004A3BB6"/>
    <w:rsid w:val="004A7548"/>
    <w:rsid w:val="004B0644"/>
    <w:rsid w:val="004B18F0"/>
    <w:rsid w:val="004B3B9F"/>
    <w:rsid w:val="004B66BB"/>
    <w:rsid w:val="004D042D"/>
    <w:rsid w:val="004D3AC3"/>
    <w:rsid w:val="004D448D"/>
    <w:rsid w:val="004E245B"/>
    <w:rsid w:val="004E3BBB"/>
    <w:rsid w:val="004E3EF1"/>
    <w:rsid w:val="004E5C78"/>
    <w:rsid w:val="004E5EEF"/>
    <w:rsid w:val="004E6CCA"/>
    <w:rsid w:val="004F33F5"/>
    <w:rsid w:val="00503A0C"/>
    <w:rsid w:val="00507296"/>
    <w:rsid w:val="005117E6"/>
    <w:rsid w:val="00520DAB"/>
    <w:rsid w:val="00525CB2"/>
    <w:rsid w:val="00527E2A"/>
    <w:rsid w:val="00530AF9"/>
    <w:rsid w:val="005333D2"/>
    <w:rsid w:val="00536F7F"/>
    <w:rsid w:val="0054319D"/>
    <w:rsid w:val="00551585"/>
    <w:rsid w:val="005520D8"/>
    <w:rsid w:val="00554030"/>
    <w:rsid w:val="0055615C"/>
    <w:rsid w:val="0057011D"/>
    <w:rsid w:val="00571610"/>
    <w:rsid w:val="00572216"/>
    <w:rsid w:val="00575C80"/>
    <w:rsid w:val="005806C5"/>
    <w:rsid w:val="00581427"/>
    <w:rsid w:val="00581E57"/>
    <w:rsid w:val="00586D83"/>
    <w:rsid w:val="00595746"/>
    <w:rsid w:val="00596E74"/>
    <w:rsid w:val="005A3A23"/>
    <w:rsid w:val="005A4895"/>
    <w:rsid w:val="005C3CAB"/>
    <w:rsid w:val="005C48C5"/>
    <w:rsid w:val="005C5865"/>
    <w:rsid w:val="005D22F1"/>
    <w:rsid w:val="005D42D7"/>
    <w:rsid w:val="005D75BD"/>
    <w:rsid w:val="005E170D"/>
    <w:rsid w:val="005E41AA"/>
    <w:rsid w:val="005E5513"/>
    <w:rsid w:val="005F0558"/>
    <w:rsid w:val="005F327C"/>
    <w:rsid w:val="005F3AEF"/>
    <w:rsid w:val="005F4CFC"/>
    <w:rsid w:val="0060690B"/>
    <w:rsid w:val="0061018A"/>
    <w:rsid w:val="0061552E"/>
    <w:rsid w:val="006172EB"/>
    <w:rsid w:val="00617AFC"/>
    <w:rsid w:val="00620310"/>
    <w:rsid w:val="00625739"/>
    <w:rsid w:val="006304F6"/>
    <w:rsid w:val="0063089F"/>
    <w:rsid w:val="00632690"/>
    <w:rsid w:val="00633F36"/>
    <w:rsid w:val="00633FCD"/>
    <w:rsid w:val="006412C8"/>
    <w:rsid w:val="006511D8"/>
    <w:rsid w:val="00651FBA"/>
    <w:rsid w:val="006526CA"/>
    <w:rsid w:val="00652D66"/>
    <w:rsid w:val="0066324F"/>
    <w:rsid w:val="00665AF7"/>
    <w:rsid w:val="00670941"/>
    <w:rsid w:val="00674899"/>
    <w:rsid w:val="00676C9A"/>
    <w:rsid w:val="00680C09"/>
    <w:rsid w:val="006870FF"/>
    <w:rsid w:val="006905BE"/>
    <w:rsid w:val="0069093B"/>
    <w:rsid w:val="00691DF0"/>
    <w:rsid w:val="006927EF"/>
    <w:rsid w:val="006A0716"/>
    <w:rsid w:val="006A3DDE"/>
    <w:rsid w:val="006B5AEB"/>
    <w:rsid w:val="006B5B9F"/>
    <w:rsid w:val="006B7A57"/>
    <w:rsid w:val="006C2AF2"/>
    <w:rsid w:val="006C449F"/>
    <w:rsid w:val="006C66C4"/>
    <w:rsid w:val="006D0ECE"/>
    <w:rsid w:val="006D5440"/>
    <w:rsid w:val="006D7748"/>
    <w:rsid w:val="006F4350"/>
    <w:rsid w:val="006F46A2"/>
    <w:rsid w:val="007002E6"/>
    <w:rsid w:val="00702239"/>
    <w:rsid w:val="00713B87"/>
    <w:rsid w:val="00717B04"/>
    <w:rsid w:val="007205E6"/>
    <w:rsid w:val="00722C36"/>
    <w:rsid w:val="0072330D"/>
    <w:rsid w:val="00725986"/>
    <w:rsid w:val="007356DA"/>
    <w:rsid w:val="00735D3F"/>
    <w:rsid w:val="0073691D"/>
    <w:rsid w:val="00745EAC"/>
    <w:rsid w:val="0074628C"/>
    <w:rsid w:val="00750B7A"/>
    <w:rsid w:val="00752094"/>
    <w:rsid w:val="00755287"/>
    <w:rsid w:val="00761109"/>
    <w:rsid w:val="00764559"/>
    <w:rsid w:val="00774B1C"/>
    <w:rsid w:val="00777266"/>
    <w:rsid w:val="0078255A"/>
    <w:rsid w:val="007847F5"/>
    <w:rsid w:val="0078583B"/>
    <w:rsid w:val="00791841"/>
    <w:rsid w:val="00791A86"/>
    <w:rsid w:val="00792A69"/>
    <w:rsid w:val="00793960"/>
    <w:rsid w:val="007955BE"/>
    <w:rsid w:val="007A721B"/>
    <w:rsid w:val="007A72E5"/>
    <w:rsid w:val="007B1104"/>
    <w:rsid w:val="007B7D8B"/>
    <w:rsid w:val="007C3187"/>
    <w:rsid w:val="007C3FB6"/>
    <w:rsid w:val="007D1D9A"/>
    <w:rsid w:val="007E09F6"/>
    <w:rsid w:val="007E1683"/>
    <w:rsid w:val="007E499E"/>
    <w:rsid w:val="007E5BF7"/>
    <w:rsid w:val="007E62BB"/>
    <w:rsid w:val="007F1408"/>
    <w:rsid w:val="007F2AD3"/>
    <w:rsid w:val="007F495D"/>
    <w:rsid w:val="007F7130"/>
    <w:rsid w:val="00803C63"/>
    <w:rsid w:val="00805F77"/>
    <w:rsid w:val="00811965"/>
    <w:rsid w:val="0081634D"/>
    <w:rsid w:val="00824C40"/>
    <w:rsid w:val="00826D5B"/>
    <w:rsid w:val="0082791E"/>
    <w:rsid w:val="00830E90"/>
    <w:rsid w:val="00832E1B"/>
    <w:rsid w:val="00843828"/>
    <w:rsid w:val="00845352"/>
    <w:rsid w:val="0084594E"/>
    <w:rsid w:val="00846336"/>
    <w:rsid w:val="008465FE"/>
    <w:rsid w:val="00847567"/>
    <w:rsid w:val="008503EA"/>
    <w:rsid w:val="00860494"/>
    <w:rsid w:val="00860BCB"/>
    <w:rsid w:val="00862B71"/>
    <w:rsid w:val="008637A4"/>
    <w:rsid w:val="008637F3"/>
    <w:rsid w:val="008741FD"/>
    <w:rsid w:val="00875834"/>
    <w:rsid w:val="00882488"/>
    <w:rsid w:val="00885E7C"/>
    <w:rsid w:val="00890707"/>
    <w:rsid w:val="00890FBC"/>
    <w:rsid w:val="00892F5A"/>
    <w:rsid w:val="00895550"/>
    <w:rsid w:val="00897B79"/>
    <w:rsid w:val="008A1309"/>
    <w:rsid w:val="008B1758"/>
    <w:rsid w:val="008B5C9A"/>
    <w:rsid w:val="008B6357"/>
    <w:rsid w:val="008C198D"/>
    <w:rsid w:val="008D1805"/>
    <w:rsid w:val="008D50C1"/>
    <w:rsid w:val="008D6372"/>
    <w:rsid w:val="008D6AF4"/>
    <w:rsid w:val="008D6D33"/>
    <w:rsid w:val="008E1C99"/>
    <w:rsid w:val="008E30AC"/>
    <w:rsid w:val="008E3CF7"/>
    <w:rsid w:val="008E5B5F"/>
    <w:rsid w:val="008F3B97"/>
    <w:rsid w:val="008F49C3"/>
    <w:rsid w:val="008F5266"/>
    <w:rsid w:val="008F7B78"/>
    <w:rsid w:val="00901143"/>
    <w:rsid w:val="00901188"/>
    <w:rsid w:val="00913300"/>
    <w:rsid w:val="00914FB6"/>
    <w:rsid w:val="00916BC6"/>
    <w:rsid w:val="00917CFF"/>
    <w:rsid w:val="0092452B"/>
    <w:rsid w:val="00931642"/>
    <w:rsid w:val="009316F1"/>
    <w:rsid w:val="00932DA4"/>
    <w:rsid w:val="00935A3A"/>
    <w:rsid w:val="00951BF7"/>
    <w:rsid w:val="00954629"/>
    <w:rsid w:val="009601E4"/>
    <w:rsid w:val="00967E8B"/>
    <w:rsid w:val="0098444F"/>
    <w:rsid w:val="00985DBE"/>
    <w:rsid w:val="00992795"/>
    <w:rsid w:val="009A3526"/>
    <w:rsid w:val="009A653A"/>
    <w:rsid w:val="009C0597"/>
    <w:rsid w:val="009C6192"/>
    <w:rsid w:val="009D38F5"/>
    <w:rsid w:val="009D38F9"/>
    <w:rsid w:val="009D3D44"/>
    <w:rsid w:val="009E53D0"/>
    <w:rsid w:val="009E77BC"/>
    <w:rsid w:val="009E7A54"/>
    <w:rsid w:val="009F04CB"/>
    <w:rsid w:val="009F38F5"/>
    <w:rsid w:val="009F43FB"/>
    <w:rsid w:val="00A03141"/>
    <w:rsid w:val="00A1525A"/>
    <w:rsid w:val="00A15E19"/>
    <w:rsid w:val="00A177C3"/>
    <w:rsid w:val="00A21408"/>
    <w:rsid w:val="00A22A7B"/>
    <w:rsid w:val="00A24A32"/>
    <w:rsid w:val="00A260C9"/>
    <w:rsid w:val="00A26CAD"/>
    <w:rsid w:val="00A40450"/>
    <w:rsid w:val="00A53B60"/>
    <w:rsid w:val="00A53BFA"/>
    <w:rsid w:val="00A86998"/>
    <w:rsid w:val="00A90BDA"/>
    <w:rsid w:val="00AA3A70"/>
    <w:rsid w:val="00AA56B2"/>
    <w:rsid w:val="00AA6238"/>
    <w:rsid w:val="00AB1B0A"/>
    <w:rsid w:val="00AB3E24"/>
    <w:rsid w:val="00AC45A4"/>
    <w:rsid w:val="00AC47BD"/>
    <w:rsid w:val="00AC5CED"/>
    <w:rsid w:val="00AC62F4"/>
    <w:rsid w:val="00AD08BF"/>
    <w:rsid w:val="00AD2A2A"/>
    <w:rsid w:val="00AD4D29"/>
    <w:rsid w:val="00AD63B6"/>
    <w:rsid w:val="00AE1E8A"/>
    <w:rsid w:val="00AE2C98"/>
    <w:rsid w:val="00AE30EC"/>
    <w:rsid w:val="00AE3AD8"/>
    <w:rsid w:val="00AE41C9"/>
    <w:rsid w:val="00AE6937"/>
    <w:rsid w:val="00AE7423"/>
    <w:rsid w:val="00AF6B02"/>
    <w:rsid w:val="00B0445D"/>
    <w:rsid w:val="00B06C9A"/>
    <w:rsid w:val="00B070FE"/>
    <w:rsid w:val="00B124F2"/>
    <w:rsid w:val="00B1664A"/>
    <w:rsid w:val="00B22EDC"/>
    <w:rsid w:val="00B22FAC"/>
    <w:rsid w:val="00B314F5"/>
    <w:rsid w:val="00B31EB9"/>
    <w:rsid w:val="00B34643"/>
    <w:rsid w:val="00B405E3"/>
    <w:rsid w:val="00B425A3"/>
    <w:rsid w:val="00B42670"/>
    <w:rsid w:val="00B440C6"/>
    <w:rsid w:val="00B502EF"/>
    <w:rsid w:val="00B5496A"/>
    <w:rsid w:val="00B55DCA"/>
    <w:rsid w:val="00B628B2"/>
    <w:rsid w:val="00B637B5"/>
    <w:rsid w:val="00B70E6D"/>
    <w:rsid w:val="00B72C58"/>
    <w:rsid w:val="00B72D76"/>
    <w:rsid w:val="00B800A5"/>
    <w:rsid w:val="00B8251D"/>
    <w:rsid w:val="00B840F9"/>
    <w:rsid w:val="00B919CA"/>
    <w:rsid w:val="00B97F09"/>
    <w:rsid w:val="00BA04AC"/>
    <w:rsid w:val="00BA06C4"/>
    <w:rsid w:val="00BA1046"/>
    <w:rsid w:val="00BA177F"/>
    <w:rsid w:val="00BB153B"/>
    <w:rsid w:val="00BB29FE"/>
    <w:rsid w:val="00BB4E7E"/>
    <w:rsid w:val="00BC01DD"/>
    <w:rsid w:val="00BC2CD8"/>
    <w:rsid w:val="00BC386B"/>
    <w:rsid w:val="00BD3151"/>
    <w:rsid w:val="00BD7315"/>
    <w:rsid w:val="00BD775C"/>
    <w:rsid w:val="00BD797A"/>
    <w:rsid w:val="00BE67CD"/>
    <w:rsid w:val="00BE7BA9"/>
    <w:rsid w:val="00BF120E"/>
    <w:rsid w:val="00BF20C3"/>
    <w:rsid w:val="00C011F1"/>
    <w:rsid w:val="00C036CA"/>
    <w:rsid w:val="00C13BC2"/>
    <w:rsid w:val="00C14B50"/>
    <w:rsid w:val="00C157F5"/>
    <w:rsid w:val="00C20416"/>
    <w:rsid w:val="00C207B3"/>
    <w:rsid w:val="00C26858"/>
    <w:rsid w:val="00C37350"/>
    <w:rsid w:val="00C4008C"/>
    <w:rsid w:val="00C5196C"/>
    <w:rsid w:val="00C52B34"/>
    <w:rsid w:val="00C55C57"/>
    <w:rsid w:val="00C66142"/>
    <w:rsid w:val="00C67D51"/>
    <w:rsid w:val="00C70468"/>
    <w:rsid w:val="00C75236"/>
    <w:rsid w:val="00C76F1D"/>
    <w:rsid w:val="00C81D40"/>
    <w:rsid w:val="00C83A42"/>
    <w:rsid w:val="00C8623A"/>
    <w:rsid w:val="00C87AC9"/>
    <w:rsid w:val="00C87EA6"/>
    <w:rsid w:val="00C91E9D"/>
    <w:rsid w:val="00C92BA6"/>
    <w:rsid w:val="00C96C7F"/>
    <w:rsid w:val="00CA0A7A"/>
    <w:rsid w:val="00CA7658"/>
    <w:rsid w:val="00CA7B65"/>
    <w:rsid w:val="00CB1116"/>
    <w:rsid w:val="00CB140C"/>
    <w:rsid w:val="00CB1834"/>
    <w:rsid w:val="00CB1F77"/>
    <w:rsid w:val="00CB67A1"/>
    <w:rsid w:val="00CB7EF8"/>
    <w:rsid w:val="00CC17EC"/>
    <w:rsid w:val="00CC3F8A"/>
    <w:rsid w:val="00CC6564"/>
    <w:rsid w:val="00CD37F6"/>
    <w:rsid w:val="00CD4144"/>
    <w:rsid w:val="00CF0CBA"/>
    <w:rsid w:val="00CF32A1"/>
    <w:rsid w:val="00CF5E5C"/>
    <w:rsid w:val="00D021BA"/>
    <w:rsid w:val="00D03A52"/>
    <w:rsid w:val="00D0455F"/>
    <w:rsid w:val="00D0645A"/>
    <w:rsid w:val="00D10DC2"/>
    <w:rsid w:val="00D113F5"/>
    <w:rsid w:val="00D114A0"/>
    <w:rsid w:val="00D23CF3"/>
    <w:rsid w:val="00D23E95"/>
    <w:rsid w:val="00D26891"/>
    <w:rsid w:val="00D3315F"/>
    <w:rsid w:val="00D3426A"/>
    <w:rsid w:val="00D369E1"/>
    <w:rsid w:val="00D405D1"/>
    <w:rsid w:val="00D41733"/>
    <w:rsid w:val="00D43F66"/>
    <w:rsid w:val="00D45948"/>
    <w:rsid w:val="00D53A9A"/>
    <w:rsid w:val="00D54678"/>
    <w:rsid w:val="00D55FB9"/>
    <w:rsid w:val="00D564FE"/>
    <w:rsid w:val="00D6010A"/>
    <w:rsid w:val="00D653D4"/>
    <w:rsid w:val="00D70C93"/>
    <w:rsid w:val="00D73B95"/>
    <w:rsid w:val="00D77FDB"/>
    <w:rsid w:val="00D847D6"/>
    <w:rsid w:val="00D927F4"/>
    <w:rsid w:val="00D92BED"/>
    <w:rsid w:val="00DB0CD9"/>
    <w:rsid w:val="00DB2236"/>
    <w:rsid w:val="00DC043F"/>
    <w:rsid w:val="00DC11C5"/>
    <w:rsid w:val="00DC2F58"/>
    <w:rsid w:val="00DC55E8"/>
    <w:rsid w:val="00DD1523"/>
    <w:rsid w:val="00DD5EBF"/>
    <w:rsid w:val="00DD6322"/>
    <w:rsid w:val="00DE04EA"/>
    <w:rsid w:val="00DE3EA2"/>
    <w:rsid w:val="00DE5937"/>
    <w:rsid w:val="00DE5DC5"/>
    <w:rsid w:val="00DE7647"/>
    <w:rsid w:val="00DF147B"/>
    <w:rsid w:val="00DF283D"/>
    <w:rsid w:val="00DF2DE9"/>
    <w:rsid w:val="00DF7903"/>
    <w:rsid w:val="00E01576"/>
    <w:rsid w:val="00E0631C"/>
    <w:rsid w:val="00E15205"/>
    <w:rsid w:val="00E2217B"/>
    <w:rsid w:val="00E37808"/>
    <w:rsid w:val="00E40F77"/>
    <w:rsid w:val="00E46330"/>
    <w:rsid w:val="00E50559"/>
    <w:rsid w:val="00E52D04"/>
    <w:rsid w:val="00E52FCF"/>
    <w:rsid w:val="00E566E5"/>
    <w:rsid w:val="00E67258"/>
    <w:rsid w:val="00E73A7C"/>
    <w:rsid w:val="00E76798"/>
    <w:rsid w:val="00E81004"/>
    <w:rsid w:val="00E83863"/>
    <w:rsid w:val="00E95378"/>
    <w:rsid w:val="00E969DF"/>
    <w:rsid w:val="00EA3397"/>
    <w:rsid w:val="00EA3ACD"/>
    <w:rsid w:val="00EA5827"/>
    <w:rsid w:val="00EB0580"/>
    <w:rsid w:val="00EB3367"/>
    <w:rsid w:val="00EB6427"/>
    <w:rsid w:val="00EB651A"/>
    <w:rsid w:val="00EB766C"/>
    <w:rsid w:val="00EC2F4B"/>
    <w:rsid w:val="00ED14AE"/>
    <w:rsid w:val="00ED45AF"/>
    <w:rsid w:val="00ED5E59"/>
    <w:rsid w:val="00ED6ACA"/>
    <w:rsid w:val="00EE1120"/>
    <w:rsid w:val="00EE18D8"/>
    <w:rsid w:val="00EE3FC8"/>
    <w:rsid w:val="00EE53FF"/>
    <w:rsid w:val="00EE7DCB"/>
    <w:rsid w:val="00EF0E60"/>
    <w:rsid w:val="00EF7D5D"/>
    <w:rsid w:val="00F03C45"/>
    <w:rsid w:val="00F117A1"/>
    <w:rsid w:val="00F204E9"/>
    <w:rsid w:val="00F307F4"/>
    <w:rsid w:val="00F4272C"/>
    <w:rsid w:val="00F54BB5"/>
    <w:rsid w:val="00F55351"/>
    <w:rsid w:val="00F60B38"/>
    <w:rsid w:val="00F64839"/>
    <w:rsid w:val="00F655BD"/>
    <w:rsid w:val="00F75414"/>
    <w:rsid w:val="00F7543D"/>
    <w:rsid w:val="00F801A9"/>
    <w:rsid w:val="00F80EFA"/>
    <w:rsid w:val="00F82FD0"/>
    <w:rsid w:val="00F83263"/>
    <w:rsid w:val="00F93E84"/>
    <w:rsid w:val="00F9510A"/>
    <w:rsid w:val="00F96AE1"/>
    <w:rsid w:val="00FA15D4"/>
    <w:rsid w:val="00FA1802"/>
    <w:rsid w:val="00FA3D60"/>
    <w:rsid w:val="00FA5E5B"/>
    <w:rsid w:val="00FA7550"/>
    <w:rsid w:val="00FB0566"/>
    <w:rsid w:val="00FB1191"/>
    <w:rsid w:val="00FB4522"/>
    <w:rsid w:val="00FC4384"/>
    <w:rsid w:val="00FC682D"/>
    <w:rsid w:val="00FD0D5B"/>
    <w:rsid w:val="00FD319C"/>
    <w:rsid w:val="00FD49B4"/>
    <w:rsid w:val="00FD4E18"/>
    <w:rsid w:val="00FD6860"/>
    <w:rsid w:val="00FF17B4"/>
    <w:rsid w:val="00FF2DFC"/>
    <w:rsid w:val="00FF3EB2"/>
    <w:rsid w:val="00FF4BE6"/>
    <w:rsid w:val="00FF6BE1"/>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F0"/>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408"/>
    <w:pPr>
      <w:widowControl w:val="0"/>
      <w:autoSpaceDE w:val="0"/>
      <w:autoSpaceDN w:val="0"/>
      <w:adjustRightInd w:val="0"/>
      <w:spacing w:line="360" w:lineRule="atLeast"/>
      <w:jc w:val="both"/>
      <w:textAlignment w:val="baseline"/>
    </w:pPr>
    <w:rPr>
      <w:color w:val="000000"/>
      <w:sz w:val="24"/>
      <w:szCs w:val="24"/>
    </w:rPr>
  </w:style>
  <w:style w:type="paragraph" w:styleId="TOC1">
    <w:name w:val="toc 1"/>
    <w:basedOn w:val="Normal"/>
    <w:next w:val="Normal"/>
    <w:autoRedefine/>
    <w:uiPriority w:val="39"/>
    <w:rsid w:val="00B1664A"/>
    <w:pPr>
      <w:jc w:val="left"/>
    </w:pPr>
    <w:rPr>
      <w:b/>
      <w:bCs/>
      <w:caps/>
      <w:sz w:val="20"/>
      <w:szCs w:val="20"/>
    </w:rPr>
  </w:style>
  <w:style w:type="paragraph" w:styleId="TOC2">
    <w:name w:val="toc 2"/>
    <w:basedOn w:val="Normal"/>
    <w:next w:val="Normal"/>
    <w:autoRedefine/>
    <w:uiPriority w:val="39"/>
    <w:rsid w:val="00F93E84"/>
    <w:pPr>
      <w:ind w:left="240"/>
      <w:jc w:val="left"/>
    </w:pPr>
    <w:rPr>
      <w:smallCaps/>
      <w:sz w:val="20"/>
      <w:szCs w:val="20"/>
    </w:rPr>
  </w:style>
  <w:style w:type="paragraph" w:styleId="TOC3">
    <w:name w:val="toc 3"/>
    <w:basedOn w:val="Normal"/>
    <w:next w:val="Normal"/>
    <w:autoRedefine/>
    <w:uiPriority w:val="39"/>
    <w:rsid w:val="00F93E84"/>
    <w:pPr>
      <w:ind w:left="480"/>
      <w:jc w:val="left"/>
    </w:pPr>
    <w:rPr>
      <w:i/>
      <w:iCs/>
      <w:sz w:val="20"/>
      <w:szCs w:val="20"/>
    </w:rPr>
  </w:style>
  <w:style w:type="paragraph" w:styleId="TOC4">
    <w:name w:val="toc 4"/>
    <w:basedOn w:val="Normal"/>
    <w:next w:val="Normal"/>
    <w:autoRedefine/>
    <w:uiPriority w:val="39"/>
    <w:rsid w:val="00F93E84"/>
    <w:pPr>
      <w:ind w:left="720"/>
      <w:jc w:val="left"/>
    </w:pPr>
    <w:rPr>
      <w:sz w:val="18"/>
      <w:szCs w:val="18"/>
    </w:rPr>
  </w:style>
  <w:style w:type="paragraph" w:styleId="TOC5">
    <w:name w:val="toc 5"/>
    <w:basedOn w:val="Normal"/>
    <w:next w:val="Normal"/>
    <w:autoRedefine/>
    <w:uiPriority w:val="39"/>
    <w:rsid w:val="00F93E84"/>
    <w:pPr>
      <w:ind w:left="960"/>
      <w:jc w:val="left"/>
    </w:pPr>
    <w:rPr>
      <w:sz w:val="18"/>
      <w:szCs w:val="18"/>
    </w:rPr>
  </w:style>
  <w:style w:type="paragraph" w:styleId="TOC6">
    <w:name w:val="toc 6"/>
    <w:basedOn w:val="Normal"/>
    <w:next w:val="Normal"/>
    <w:autoRedefine/>
    <w:uiPriority w:val="39"/>
    <w:rsid w:val="00F93E84"/>
    <w:pPr>
      <w:ind w:left="1200"/>
      <w:jc w:val="left"/>
    </w:pPr>
    <w:rPr>
      <w:sz w:val="18"/>
      <w:szCs w:val="18"/>
    </w:rPr>
  </w:style>
  <w:style w:type="paragraph" w:styleId="TOC7">
    <w:name w:val="toc 7"/>
    <w:basedOn w:val="Normal"/>
    <w:next w:val="Normal"/>
    <w:autoRedefine/>
    <w:uiPriority w:val="39"/>
    <w:rsid w:val="00F93E84"/>
    <w:pPr>
      <w:ind w:left="1440"/>
      <w:jc w:val="left"/>
    </w:pPr>
    <w:rPr>
      <w:sz w:val="18"/>
      <w:szCs w:val="18"/>
    </w:rPr>
  </w:style>
  <w:style w:type="paragraph" w:styleId="TOC8">
    <w:name w:val="toc 8"/>
    <w:basedOn w:val="Normal"/>
    <w:next w:val="Normal"/>
    <w:autoRedefine/>
    <w:uiPriority w:val="39"/>
    <w:rsid w:val="00F93E84"/>
    <w:pPr>
      <w:ind w:left="1680"/>
      <w:jc w:val="left"/>
    </w:pPr>
    <w:rPr>
      <w:sz w:val="18"/>
      <w:szCs w:val="18"/>
    </w:rPr>
  </w:style>
  <w:style w:type="paragraph" w:styleId="TOC9">
    <w:name w:val="toc 9"/>
    <w:basedOn w:val="Normal"/>
    <w:next w:val="Normal"/>
    <w:autoRedefine/>
    <w:uiPriority w:val="39"/>
    <w:rsid w:val="00F93E84"/>
    <w:pPr>
      <w:ind w:left="1920"/>
      <w:jc w:val="left"/>
    </w:pPr>
    <w:rPr>
      <w:sz w:val="18"/>
      <w:szCs w:val="18"/>
    </w:rPr>
  </w:style>
  <w:style w:type="character" w:styleId="Hyperlink">
    <w:name w:val="Hyperlink"/>
    <w:basedOn w:val="DefaultParagraphFont"/>
    <w:uiPriority w:val="99"/>
    <w:rsid w:val="00F93E84"/>
    <w:rPr>
      <w:color w:val="0000FF"/>
      <w:u w:val="single"/>
    </w:rPr>
  </w:style>
  <w:style w:type="paragraph" w:styleId="Footer">
    <w:name w:val="footer"/>
    <w:basedOn w:val="Normal"/>
    <w:link w:val="FooterChar"/>
    <w:uiPriority w:val="99"/>
    <w:rsid w:val="006905BE"/>
    <w:pPr>
      <w:tabs>
        <w:tab w:val="center" w:pos="4320"/>
        <w:tab w:val="right" w:pos="8640"/>
      </w:tabs>
    </w:pPr>
  </w:style>
  <w:style w:type="character" w:styleId="PageNumber">
    <w:name w:val="page number"/>
    <w:basedOn w:val="DefaultParagraphFont"/>
    <w:rsid w:val="006905BE"/>
  </w:style>
  <w:style w:type="paragraph" w:styleId="Header">
    <w:name w:val="header"/>
    <w:basedOn w:val="Normal"/>
    <w:rsid w:val="006927EF"/>
    <w:pPr>
      <w:tabs>
        <w:tab w:val="center" w:pos="4320"/>
        <w:tab w:val="right" w:pos="8640"/>
      </w:tabs>
    </w:pPr>
  </w:style>
  <w:style w:type="paragraph" w:styleId="DocumentMap">
    <w:name w:val="Document Map"/>
    <w:basedOn w:val="Normal"/>
    <w:semiHidden/>
    <w:rsid w:val="007D1D9A"/>
    <w:pPr>
      <w:shd w:val="clear" w:color="auto" w:fill="000080"/>
    </w:pPr>
    <w:rPr>
      <w:rFonts w:ascii="Tahoma" w:hAnsi="Tahoma" w:cs="Tahoma"/>
    </w:rPr>
  </w:style>
  <w:style w:type="paragraph" w:styleId="NormalWeb">
    <w:name w:val="Normal (Web)"/>
    <w:basedOn w:val="Normal"/>
    <w:uiPriority w:val="99"/>
    <w:semiHidden/>
    <w:unhideWhenUsed/>
    <w:rsid w:val="007F7130"/>
  </w:style>
  <w:style w:type="paragraph" w:styleId="ListParagraph">
    <w:name w:val="List Paragraph"/>
    <w:basedOn w:val="Normal"/>
    <w:uiPriority w:val="34"/>
    <w:qFormat/>
    <w:rsid w:val="005D75BD"/>
    <w:pPr>
      <w:ind w:left="720"/>
    </w:pPr>
  </w:style>
  <w:style w:type="character" w:styleId="LineNumber">
    <w:name w:val="line number"/>
    <w:basedOn w:val="DefaultParagraphFont"/>
    <w:rsid w:val="00BB153B"/>
  </w:style>
  <w:style w:type="paragraph" w:styleId="NoSpacing">
    <w:name w:val="No Spacing"/>
    <w:link w:val="NoSpacingChar"/>
    <w:uiPriority w:val="1"/>
    <w:qFormat/>
    <w:rsid w:val="00AA56B2"/>
    <w:pPr>
      <w:jc w:val="both"/>
    </w:pPr>
    <w:rPr>
      <w:rFonts w:ascii="Arial" w:hAnsi="Arial" w:cs="Arial"/>
      <w:bCs/>
    </w:rPr>
  </w:style>
  <w:style w:type="character" w:customStyle="1" w:styleId="NoSpacingChar">
    <w:name w:val="No Spacing Char"/>
    <w:basedOn w:val="DefaultParagraphFont"/>
    <w:link w:val="NoSpacing"/>
    <w:uiPriority w:val="1"/>
    <w:rsid w:val="00AA56B2"/>
    <w:rPr>
      <w:rFonts w:ascii="Arial" w:hAnsi="Arial" w:cs="Arial"/>
      <w:bCs/>
      <w:lang w:val="en-US" w:eastAsia="en-US" w:bidi="ar-SA"/>
    </w:rPr>
  </w:style>
  <w:style w:type="paragraph" w:styleId="BalloonText">
    <w:name w:val="Balloon Text"/>
    <w:basedOn w:val="Normal"/>
    <w:link w:val="BalloonTextChar"/>
    <w:uiPriority w:val="99"/>
    <w:semiHidden/>
    <w:unhideWhenUsed/>
    <w:rsid w:val="00FD31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9C"/>
    <w:rPr>
      <w:rFonts w:ascii="Tahoma" w:hAnsi="Tahoma" w:cs="Tahoma"/>
      <w:sz w:val="16"/>
      <w:szCs w:val="16"/>
    </w:rPr>
  </w:style>
  <w:style w:type="character" w:customStyle="1" w:styleId="FooterChar">
    <w:name w:val="Footer Char"/>
    <w:basedOn w:val="DefaultParagraphFont"/>
    <w:link w:val="Footer"/>
    <w:uiPriority w:val="99"/>
    <w:rsid w:val="000D27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F0"/>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408"/>
    <w:pPr>
      <w:widowControl w:val="0"/>
      <w:autoSpaceDE w:val="0"/>
      <w:autoSpaceDN w:val="0"/>
      <w:adjustRightInd w:val="0"/>
      <w:spacing w:line="360" w:lineRule="atLeast"/>
      <w:jc w:val="both"/>
      <w:textAlignment w:val="baseline"/>
    </w:pPr>
    <w:rPr>
      <w:color w:val="000000"/>
      <w:sz w:val="24"/>
      <w:szCs w:val="24"/>
    </w:rPr>
  </w:style>
  <w:style w:type="paragraph" w:styleId="TOC1">
    <w:name w:val="toc 1"/>
    <w:basedOn w:val="Normal"/>
    <w:next w:val="Normal"/>
    <w:autoRedefine/>
    <w:uiPriority w:val="39"/>
    <w:rsid w:val="00B1664A"/>
    <w:pPr>
      <w:jc w:val="left"/>
    </w:pPr>
    <w:rPr>
      <w:b/>
      <w:bCs/>
      <w:caps/>
      <w:sz w:val="20"/>
      <w:szCs w:val="20"/>
    </w:rPr>
  </w:style>
  <w:style w:type="paragraph" w:styleId="TOC2">
    <w:name w:val="toc 2"/>
    <w:basedOn w:val="Normal"/>
    <w:next w:val="Normal"/>
    <w:autoRedefine/>
    <w:uiPriority w:val="39"/>
    <w:rsid w:val="00F93E84"/>
    <w:pPr>
      <w:ind w:left="240"/>
      <w:jc w:val="left"/>
    </w:pPr>
    <w:rPr>
      <w:smallCaps/>
      <w:sz w:val="20"/>
      <w:szCs w:val="20"/>
    </w:rPr>
  </w:style>
  <w:style w:type="paragraph" w:styleId="TOC3">
    <w:name w:val="toc 3"/>
    <w:basedOn w:val="Normal"/>
    <w:next w:val="Normal"/>
    <w:autoRedefine/>
    <w:uiPriority w:val="39"/>
    <w:rsid w:val="00F93E84"/>
    <w:pPr>
      <w:ind w:left="480"/>
      <w:jc w:val="left"/>
    </w:pPr>
    <w:rPr>
      <w:i/>
      <w:iCs/>
      <w:sz w:val="20"/>
      <w:szCs w:val="20"/>
    </w:rPr>
  </w:style>
  <w:style w:type="paragraph" w:styleId="TOC4">
    <w:name w:val="toc 4"/>
    <w:basedOn w:val="Normal"/>
    <w:next w:val="Normal"/>
    <w:autoRedefine/>
    <w:uiPriority w:val="39"/>
    <w:rsid w:val="00F93E84"/>
    <w:pPr>
      <w:ind w:left="720"/>
      <w:jc w:val="left"/>
    </w:pPr>
    <w:rPr>
      <w:sz w:val="18"/>
      <w:szCs w:val="18"/>
    </w:rPr>
  </w:style>
  <w:style w:type="paragraph" w:styleId="TOC5">
    <w:name w:val="toc 5"/>
    <w:basedOn w:val="Normal"/>
    <w:next w:val="Normal"/>
    <w:autoRedefine/>
    <w:uiPriority w:val="39"/>
    <w:rsid w:val="00F93E84"/>
    <w:pPr>
      <w:ind w:left="960"/>
      <w:jc w:val="left"/>
    </w:pPr>
    <w:rPr>
      <w:sz w:val="18"/>
      <w:szCs w:val="18"/>
    </w:rPr>
  </w:style>
  <w:style w:type="paragraph" w:styleId="TOC6">
    <w:name w:val="toc 6"/>
    <w:basedOn w:val="Normal"/>
    <w:next w:val="Normal"/>
    <w:autoRedefine/>
    <w:uiPriority w:val="39"/>
    <w:rsid w:val="00F93E84"/>
    <w:pPr>
      <w:ind w:left="1200"/>
      <w:jc w:val="left"/>
    </w:pPr>
    <w:rPr>
      <w:sz w:val="18"/>
      <w:szCs w:val="18"/>
    </w:rPr>
  </w:style>
  <w:style w:type="paragraph" w:styleId="TOC7">
    <w:name w:val="toc 7"/>
    <w:basedOn w:val="Normal"/>
    <w:next w:val="Normal"/>
    <w:autoRedefine/>
    <w:uiPriority w:val="39"/>
    <w:rsid w:val="00F93E84"/>
    <w:pPr>
      <w:ind w:left="1440"/>
      <w:jc w:val="left"/>
    </w:pPr>
    <w:rPr>
      <w:sz w:val="18"/>
      <w:szCs w:val="18"/>
    </w:rPr>
  </w:style>
  <w:style w:type="paragraph" w:styleId="TOC8">
    <w:name w:val="toc 8"/>
    <w:basedOn w:val="Normal"/>
    <w:next w:val="Normal"/>
    <w:autoRedefine/>
    <w:uiPriority w:val="39"/>
    <w:rsid w:val="00F93E84"/>
    <w:pPr>
      <w:ind w:left="1680"/>
      <w:jc w:val="left"/>
    </w:pPr>
    <w:rPr>
      <w:sz w:val="18"/>
      <w:szCs w:val="18"/>
    </w:rPr>
  </w:style>
  <w:style w:type="paragraph" w:styleId="TOC9">
    <w:name w:val="toc 9"/>
    <w:basedOn w:val="Normal"/>
    <w:next w:val="Normal"/>
    <w:autoRedefine/>
    <w:uiPriority w:val="39"/>
    <w:rsid w:val="00F93E84"/>
    <w:pPr>
      <w:ind w:left="1920"/>
      <w:jc w:val="left"/>
    </w:pPr>
    <w:rPr>
      <w:sz w:val="18"/>
      <w:szCs w:val="18"/>
    </w:rPr>
  </w:style>
  <w:style w:type="character" w:styleId="Hyperlink">
    <w:name w:val="Hyperlink"/>
    <w:basedOn w:val="DefaultParagraphFont"/>
    <w:uiPriority w:val="99"/>
    <w:rsid w:val="00F93E84"/>
    <w:rPr>
      <w:color w:val="0000FF"/>
      <w:u w:val="single"/>
    </w:rPr>
  </w:style>
  <w:style w:type="paragraph" w:styleId="Footer">
    <w:name w:val="footer"/>
    <w:basedOn w:val="Normal"/>
    <w:link w:val="FooterChar"/>
    <w:uiPriority w:val="99"/>
    <w:rsid w:val="006905BE"/>
    <w:pPr>
      <w:tabs>
        <w:tab w:val="center" w:pos="4320"/>
        <w:tab w:val="right" w:pos="8640"/>
      </w:tabs>
    </w:pPr>
  </w:style>
  <w:style w:type="character" w:styleId="PageNumber">
    <w:name w:val="page number"/>
    <w:basedOn w:val="DefaultParagraphFont"/>
    <w:rsid w:val="006905BE"/>
  </w:style>
  <w:style w:type="paragraph" w:styleId="Header">
    <w:name w:val="header"/>
    <w:basedOn w:val="Normal"/>
    <w:rsid w:val="006927EF"/>
    <w:pPr>
      <w:tabs>
        <w:tab w:val="center" w:pos="4320"/>
        <w:tab w:val="right" w:pos="8640"/>
      </w:tabs>
    </w:pPr>
  </w:style>
  <w:style w:type="paragraph" w:styleId="DocumentMap">
    <w:name w:val="Document Map"/>
    <w:basedOn w:val="Normal"/>
    <w:semiHidden/>
    <w:rsid w:val="007D1D9A"/>
    <w:pPr>
      <w:shd w:val="clear" w:color="auto" w:fill="000080"/>
    </w:pPr>
    <w:rPr>
      <w:rFonts w:ascii="Tahoma" w:hAnsi="Tahoma" w:cs="Tahoma"/>
    </w:rPr>
  </w:style>
  <w:style w:type="paragraph" w:styleId="NormalWeb">
    <w:name w:val="Normal (Web)"/>
    <w:basedOn w:val="Normal"/>
    <w:uiPriority w:val="99"/>
    <w:semiHidden/>
    <w:unhideWhenUsed/>
    <w:rsid w:val="007F7130"/>
  </w:style>
  <w:style w:type="paragraph" w:styleId="ListParagraph">
    <w:name w:val="List Paragraph"/>
    <w:basedOn w:val="Normal"/>
    <w:uiPriority w:val="34"/>
    <w:qFormat/>
    <w:rsid w:val="005D75BD"/>
    <w:pPr>
      <w:ind w:left="720"/>
    </w:pPr>
  </w:style>
  <w:style w:type="character" w:styleId="LineNumber">
    <w:name w:val="line number"/>
    <w:basedOn w:val="DefaultParagraphFont"/>
    <w:rsid w:val="00BB153B"/>
  </w:style>
  <w:style w:type="paragraph" w:styleId="NoSpacing">
    <w:name w:val="No Spacing"/>
    <w:link w:val="NoSpacingChar"/>
    <w:uiPriority w:val="1"/>
    <w:qFormat/>
    <w:rsid w:val="00AA56B2"/>
    <w:pPr>
      <w:jc w:val="both"/>
    </w:pPr>
    <w:rPr>
      <w:rFonts w:ascii="Arial" w:hAnsi="Arial" w:cs="Arial"/>
      <w:bCs/>
    </w:rPr>
  </w:style>
  <w:style w:type="character" w:customStyle="1" w:styleId="NoSpacingChar">
    <w:name w:val="No Spacing Char"/>
    <w:basedOn w:val="DefaultParagraphFont"/>
    <w:link w:val="NoSpacing"/>
    <w:uiPriority w:val="1"/>
    <w:rsid w:val="00AA56B2"/>
    <w:rPr>
      <w:rFonts w:ascii="Arial" w:hAnsi="Arial" w:cs="Arial"/>
      <w:bCs/>
      <w:lang w:val="en-US" w:eastAsia="en-US" w:bidi="ar-SA"/>
    </w:rPr>
  </w:style>
  <w:style w:type="paragraph" w:styleId="BalloonText">
    <w:name w:val="Balloon Text"/>
    <w:basedOn w:val="Normal"/>
    <w:link w:val="BalloonTextChar"/>
    <w:uiPriority w:val="99"/>
    <w:semiHidden/>
    <w:unhideWhenUsed/>
    <w:rsid w:val="00FD31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9C"/>
    <w:rPr>
      <w:rFonts w:ascii="Tahoma" w:hAnsi="Tahoma" w:cs="Tahoma"/>
      <w:sz w:val="16"/>
      <w:szCs w:val="16"/>
    </w:rPr>
  </w:style>
  <w:style w:type="character" w:customStyle="1" w:styleId="FooterChar">
    <w:name w:val="Footer Char"/>
    <w:basedOn w:val="DefaultParagraphFont"/>
    <w:link w:val="Footer"/>
    <w:uiPriority w:val="99"/>
    <w:rsid w:val="000D27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9189</Words>
  <Characters>52383</Characters>
  <Application>Microsoft Office Word</Application>
  <DocSecurity>0</DocSecurity>
  <Lines>436</Lines>
  <Paragraphs>122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Name</vt:lpstr>
      <vt:lpstr>ARTICLE II</vt:lpstr>
      <vt:lpstr>Purpose</vt:lpstr>
      <vt:lpstr/>
      <vt:lpstr>ARTICLE III</vt:lpstr>
      <vt:lpstr>Members</vt:lpstr>
      <vt:lpstr/>
      <vt:lpstr>    Section 1. Member in Good Standing.  A “member in good standing” is a member who</vt:lpstr>
      <vt:lpstr>    </vt:lpstr>
      <vt:lpstr>    Section 2. Classifications. </vt:lpstr>
      <vt:lpstr>    </vt:lpstr>
      <vt:lpstr>    Section 4. Dues. </vt:lpstr>
      <vt:lpstr>    Section 5. Membership Year. The Association membership and fiscal year shall beg</vt:lpstr>
      <vt:lpstr>    </vt:lpstr>
      <vt:lpstr>    </vt:lpstr>
      <vt:lpstr>    Section 7. Standards of Conduct for the Association and its Members. </vt:lpstr>
      <vt:lpstr>    </vt:lpstr>
      <vt:lpstr>    The following standards of conduct are prescribed for this Association.</vt:lpstr>
      <vt:lpstr>    </vt:lpstr>
      <vt:lpstr>    Section 8. Recruitment. As membership is the lifeblood of any organization, this</vt:lpstr>
      <vt:lpstr/>
      <vt:lpstr/>
      <vt:lpstr>ARTICLE IV</vt:lpstr>
      <vt:lpstr>Subordinate Units</vt:lpstr>
      <vt:lpstr>    Section 2. Dissolution. If the charter of a Local Association is suspended or re</vt:lpstr>
      <vt:lpstr>    </vt:lpstr>
      <vt:lpstr>    Section 3. Trusteeship. </vt:lpstr>
      <vt:lpstr>    </vt:lpstr>
      <vt:lpstr>    The President, with the approval of the State Board may place in trusteeship any</vt:lpstr>
      <vt:lpstr>    To uphold the principles and integrity of this Constitution;</vt:lpstr>
      <vt:lpstr>    To correct corruption or financial malpractice;</vt:lpstr>
      <vt:lpstr>    To assure performance of collective bargaining agreements or other duties of a b</vt:lpstr>
      <vt:lpstr>    To restore democratic procedures; </vt:lpstr>
      <vt:lpstr>    To otherwise carry out the legitimate objectives of the State and National Assoc</vt:lpstr>
      <vt:lpstr>    Failure to hold a meeting annually.</vt:lpstr>
      <vt:lpstr>    </vt:lpstr>
      <vt:lpstr>    The Trustee shall assume immediate control and authority of the Local Associatio</vt:lpstr>
      <vt:lpstr>    </vt:lpstr>
      <vt:lpstr>    Within 30 days of the imposition of the trusteeship, a hearing shall be held bef</vt:lpstr>
      <vt:lpstr>    </vt:lpstr>
      <vt:lpstr>    The hearing officer shall report as soon as practicable, after the close of the </vt:lpstr>
      <vt:lpstr>    </vt:lpstr>
      <vt:lpstr>    Upon a petition filed with the State Board, no earlier than six months after the</vt:lpstr>
      <vt:lpstr>    </vt:lpstr>
      <vt:lpstr>    Any member in good standing of the affected Local Unit not satisfied with the de</vt:lpstr>
      <vt:lpstr/>
      <vt:lpstr>ARTICLE V</vt:lpstr>
      <vt:lpstr>Officers and Appointees</vt:lpstr>
      <vt:lpstr>    Section 1. Officers. </vt:lpstr>
      <vt:lpstr>    </vt:lpstr>
      <vt:lpstr>    The officers of this Association shall consist of President, Vice-President, and</vt:lpstr>
      <vt:lpstr>    </vt:lpstr>
      <vt:lpstr>    There shall be a State Board consisting of the President, Vice-President, Secret</vt:lpstr>
      <vt:lpstr>    </vt:lpstr>
      <vt:lpstr>    An officer of this Association shall be further defined as any qualified member </vt:lpstr>
      <vt:lpstr>    </vt:lpstr>
      <vt:lpstr>    </vt:lpstr>
      <vt:lpstr>    Section 3. Election. </vt:lpstr>
      <vt:lpstr>    Section 4. Salaries. </vt:lpstr>
      <vt:lpstr>    </vt:lpstr>
      <vt:lpstr>    The annual salaries of the officers of the Association shall be President $4,500</vt:lpstr>
      <vt:lpstr>    The Secretary-Treasurer shall have a semi-annual (6 month) salary equivalent to </vt:lpstr>
      <vt:lpstr>    In the event a retired carrier is appointed State Steward, the annual salary sha</vt:lpstr>
      <vt:lpstr>    In the event a retired carrier is elected Secretary-Treasurer, the semi-annual (</vt:lpstr>
      <vt:lpstr>    Section 5. Expenses. </vt:lpstr>
      <vt:lpstr>    </vt:lpstr>
      <vt:lpstr>    All union members in good standing, and not receiving any other reimbursement fr</vt:lpstr>
      <vt:lpstr>    </vt:lpstr>
      <vt:lpstr>    </vt:lpstr>
      <vt:lpstr>    </vt:lpstr>
      <vt:lpstr>    </vt:lpstr>
      <vt:lpstr>    Section 6. Benefits. </vt:lpstr>
      <vt:lpstr>    </vt:lpstr>
      <vt:lpstr>    Full Time VARLCA Employees</vt:lpstr>
      <vt:lpstr>    Active Carrier</vt:lpstr>
      <vt:lpstr>    Annual leave will be earned in accordance with postal policy at the employee’s a</vt:lpstr>
      <vt:lpstr>    Sick leave will be earned in accordance with postal policy.  Unused sick leave w</vt:lpstr>
      <vt:lpstr>    In the event of the death of the employee, all accrued annual leave shall be pai</vt:lpstr>
      <vt:lpstr>    Retired Carrier</vt:lpstr>
      <vt:lpstr>    A retired carrier serving as a full time VARLCA employee will be granted up to t</vt:lpstr>
      <vt:lpstr>    </vt:lpstr>
      <vt:lpstr>    All personnel serving in an Official Union Capacity are to be covered by a Workm</vt:lpstr>
      <vt:lpstr>    </vt:lpstr>
      <vt:lpstr>    All personnel serving in an Official Union Capacity shall be compensated for los</vt:lpstr>
      <vt:lpstr>    </vt:lpstr>
      <vt:lpstr>    If the full time VARLCA employee is a designation 71 or 76, the State Associatio</vt:lpstr>
      <vt:lpstr>    </vt:lpstr>
      <vt:lpstr>    Section 7. Removal.  </vt:lpstr>
      <vt:lpstr>    Section 8. Vacancy in Office.</vt:lpstr>
      <vt:lpstr/>
      <vt:lpstr>ARTICLE VI</vt:lpstr>
      <vt:lpstr>Meetings</vt:lpstr>
      <vt:lpstr>Section 1. State Convention. </vt:lpstr>
      <vt:lpstr>    </vt:lpstr>
      <vt:lpstr>    </vt:lpstr>
      <vt:lpstr>    Section 4. Compensation for State Delegates. Duly elected delegates to the State</vt:lpstr>
      <vt:lpstr>    </vt:lpstr>
      <vt:lpstr>    Section 5. State Officers. </vt:lpstr>
      <vt:lpstr>ARTICLE VII</vt:lpstr>
      <vt:lpstr>National Convention Delegates </vt:lpstr>
    </vt:vector>
  </TitlesOfParts>
  <Company>Ct rural Letter Carriers' Association</Company>
  <LinksUpToDate>false</LinksUpToDate>
  <CharactersWithSpaces>61450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Turner</dc:creator>
  <cp:lastModifiedBy>VARLCA</cp:lastModifiedBy>
  <cp:revision>2</cp:revision>
  <cp:lastPrinted>2009-08-04T19:30:00Z</cp:lastPrinted>
  <dcterms:created xsi:type="dcterms:W3CDTF">2013-04-15T01:20:00Z</dcterms:created>
  <dcterms:modified xsi:type="dcterms:W3CDTF">2013-04-15T01:20:00Z</dcterms:modified>
</cp:coreProperties>
</file>